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ook w:val="04A0" w:firstRow="1" w:lastRow="0" w:firstColumn="1" w:lastColumn="0" w:noHBand="0" w:noVBand="1"/>
      </w:tblPr>
      <w:tblGrid>
        <w:gridCol w:w="6048"/>
        <w:gridCol w:w="3780"/>
      </w:tblGrid>
      <w:tr w:rsidR="00AE7776" w:rsidRPr="007F36AD" w14:paraId="38137BCC" w14:textId="77777777" w:rsidTr="00B33789">
        <w:tc>
          <w:tcPr>
            <w:tcW w:w="6048" w:type="dxa"/>
          </w:tcPr>
          <w:p w14:paraId="38137BC2" w14:textId="77777777" w:rsidR="00AE7776" w:rsidRPr="007F36AD" w:rsidRDefault="00AE7776" w:rsidP="00B33789">
            <w:pPr>
              <w:pStyle w:val="Heading2"/>
              <w:jc w:val="left"/>
              <w:rPr>
                <w:sz w:val="24"/>
                <w:szCs w:val="24"/>
              </w:rPr>
            </w:pPr>
            <w:r w:rsidRPr="007F36AD">
              <w:rPr>
                <w:sz w:val="24"/>
                <w:szCs w:val="24"/>
              </w:rPr>
              <w:t>St Leonards &amp; St Ives Parish Council</w:t>
            </w:r>
          </w:p>
          <w:p w14:paraId="38137BC3" w14:textId="77777777" w:rsidR="00AE7776" w:rsidRPr="007F36AD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</w:rPr>
            </w:pPr>
          </w:p>
          <w:p w14:paraId="38137BC4" w14:textId="77777777" w:rsidR="00AE7776" w:rsidRPr="007F36AD" w:rsidRDefault="00AE7776" w:rsidP="00B33789">
            <w:pPr>
              <w:rPr>
                <w:rFonts w:ascii="Arial" w:eastAsia="Medieval" w:hAnsi="Arial" w:cs="Arial"/>
              </w:rPr>
            </w:pPr>
            <w:r w:rsidRPr="007F36AD">
              <w:rPr>
                <w:rFonts w:ascii="Arial" w:eastAsia="Medieval" w:hAnsi="Arial" w:cs="Arial"/>
              </w:rPr>
              <w:t>The Parish Office</w:t>
            </w:r>
          </w:p>
          <w:p w14:paraId="38137BC5" w14:textId="77777777" w:rsidR="00AE7776" w:rsidRPr="007F36AD" w:rsidRDefault="00AE7776" w:rsidP="00B33789">
            <w:pPr>
              <w:rPr>
                <w:rFonts w:ascii="Arial" w:eastAsia="Medieval" w:hAnsi="Arial" w:cs="Arial"/>
              </w:rPr>
            </w:pPr>
            <w:r w:rsidRPr="007F36AD">
              <w:rPr>
                <w:rFonts w:ascii="Arial" w:eastAsia="Medieval" w:hAnsi="Arial" w:cs="Arial"/>
              </w:rPr>
              <w:t xml:space="preserve">Village Hall, Braeside Road, </w:t>
            </w:r>
          </w:p>
          <w:p w14:paraId="38137BC6" w14:textId="77777777" w:rsidR="00AE7776" w:rsidRPr="007F36AD" w:rsidRDefault="00AE7776" w:rsidP="00B33789">
            <w:pPr>
              <w:rPr>
                <w:rFonts w:ascii="Arial" w:eastAsia="Medieval" w:hAnsi="Arial" w:cs="Arial"/>
              </w:rPr>
            </w:pPr>
            <w:r w:rsidRPr="007F36AD">
              <w:rPr>
                <w:rFonts w:ascii="Arial" w:eastAsia="Medieval" w:hAnsi="Arial" w:cs="Arial"/>
              </w:rPr>
              <w:t>St Leonards, Ringwood, Hants</w:t>
            </w:r>
            <w:r w:rsidR="000E3505" w:rsidRPr="007F36AD">
              <w:rPr>
                <w:rFonts w:ascii="Arial" w:eastAsia="Medieval" w:hAnsi="Arial" w:cs="Arial"/>
              </w:rPr>
              <w:t>, BH24 2PH</w:t>
            </w:r>
          </w:p>
          <w:p w14:paraId="38137BC7" w14:textId="77777777" w:rsidR="00AE7776" w:rsidRPr="007F36AD" w:rsidRDefault="00AE7776" w:rsidP="00B33789">
            <w:pPr>
              <w:rPr>
                <w:rFonts w:ascii="Arial" w:eastAsia="Medieval" w:hAnsi="Arial" w:cs="Arial"/>
              </w:rPr>
            </w:pPr>
          </w:p>
          <w:p w14:paraId="38137BC8" w14:textId="3C88BD20" w:rsidR="00AE7776" w:rsidRPr="007F36AD" w:rsidRDefault="00AE7776" w:rsidP="00B33789">
            <w:pPr>
              <w:tabs>
                <w:tab w:val="left" w:pos="340"/>
              </w:tabs>
              <w:ind w:right="171"/>
              <w:rPr>
                <w:rFonts w:ascii="Arial" w:eastAsia="Medieval" w:hAnsi="Arial" w:cs="Arial"/>
              </w:rPr>
            </w:pPr>
            <w:r w:rsidRPr="007F36AD">
              <w:rPr>
                <w:rFonts w:ascii="Arial" w:eastAsia="Medieval" w:hAnsi="Arial" w:cs="Arial"/>
              </w:rPr>
              <w:t>Clerk to the Council: Mr</w:t>
            </w:r>
            <w:r w:rsidR="00ED315B" w:rsidRPr="007F36AD">
              <w:rPr>
                <w:rFonts w:ascii="Arial" w:eastAsia="Medieval" w:hAnsi="Arial" w:cs="Arial"/>
              </w:rPr>
              <w:t xml:space="preserve"> Jonathan Ross</w:t>
            </w:r>
          </w:p>
          <w:p w14:paraId="65EACA01" w14:textId="77777777" w:rsidR="00FF58B1" w:rsidRPr="007F36AD" w:rsidRDefault="00AE7776" w:rsidP="00B33789">
            <w:pPr>
              <w:rPr>
                <w:rFonts w:ascii="Arial" w:eastAsia="Medieval" w:hAnsi="Arial" w:cs="Arial"/>
              </w:rPr>
            </w:pPr>
            <w:r w:rsidRPr="007F36AD">
              <w:rPr>
                <w:rFonts w:ascii="Arial" w:eastAsia="Medieval" w:hAnsi="Arial" w:cs="Arial"/>
              </w:rPr>
              <w:t xml:space="preserve">Telephone: 01425 482727  </w:t>
            </w:r>
          </w:p>
          <w:p w14:paraId="38137BC9" w14:textId="0372CB38" w:rsidR="00AE7776" w:rsidRPr="007F36AD" w:rsidRDefault="00AE7776" w:rsidP="00B33789">
            <w:pPr>
              <w:rPr>
                <w:rFonts w:ascii="Arial" w:eastAsia="Medieval" w:hAnsi="Arial" w:cs="Arial"/>
              </w:rPr>
            </w:pPr>
            <w:r w:rsidRPr="007F36AD">
              <w:rPr>
                <w:rFonts w:ascii="Arial" w:eastAsia="Medieval" w:hAnsi="Arial" w:cs="Arial"/>
              </w:rPr>
              <w:t xml:space="preserve">email: </w:t>
            </w:r>
            <w:hyperlink r:id="rId11" w:history="1">
              <w:r w:rsidRPr="007F36AD">
                <w:rPr>
                  <w:rStyle w:val="Hyperlink"/>
                  <w:rFonts w:ascii="Arial" w:eastAsia="Medieval" w:hAnsi="Arial" w:cs="Arial"/>
                </w:rPr>
                <w:t>office@stleonardspc.org.uk</w:t>
              </w:r>
            </w:hyperlink>
          </w:p>
          <w:p w14:paraId="4DE16BA2" w14:textId="267D66EF" w:rsidR="00AE7776" w:rsidRPr="007F36AD" w:rsidRDefault="00B7794F" w:rsidP="00B33789">
            <w:pPr>
              <w:pStyle w:val="Title"/>
              <w:jc w:val="left"/>
              <w:rPr>
                <w:b w:val="0"/>
                <w:color w:val="auto"/>
                <w:sz w:val="24"/>
                <w:szCs w:val="24"/>
              </w:rPr>
            </w:pPr>
            <w:hyperlink r:id="rId12" w:history="1">
              <w:r w:rsidR="00FF58B1" w:rsidRPr="007F36AD">
                <w:rPr>
                  <w:rStyle w:val="Hyperlink"/>
                  <w:b w:val="0"/>
                  <w:sz w:val="24"/>
                  <w:szCs w:val="24"/>
                </w:rPr>
                <w:t>www.stleonardspc.org.uk</w:t>
              </w:r>
            </w:hyperlink>
          </w:p>
          <w:p w14:paraId="38137BCA" w14:textId="48BB20AD" w:rsidR="00FF58B1" w:rsidRPr="007F36AD" w:rsidRDefault="00FF58B1" w:rsidP="00B33789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14:paraId="38137BCB" w14:textId="77777777" w:rsidR="00AE7776" w:rsidRPr="007F36AD" w:rsidRDefault="00AE7776" w:rsidP="00B33789">
            <w:pPr>
              <w:pStyle w:val="Title"/>
              <w:jc w:val="right"/>
              <w:rPr>
                <w:sz w:val="24"/>
                <w:szCs w:val="24"/>
              </w:rPr>
            </w:pPr>
            <w:r w:rsidRPr="007F36AD">
              <w:rPr>
                <w:sz w:val="24"/>
                <w:szCs w:val="24"/>
              </w:rPr>
              <w:object w:dxaOrig="2205" w:dyaOrig="2475" w14:anchorId="38137C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5pt;height:122.7pt" o:ole="">
                  <v:imagedata r:id="rId13" o:title=""/>
                </v:shape>
                <o:OLEObject Type="Embed" ProgID="MSPhotoEd.3" ShapeID="_x0000_i1025" DrawAspect="Content" ObjectID="_1666115669" r:id="rId14"/>
              </w:object>
            </w:r>
          </w:p>
        </w:tc>
      </w:tr>
    </w:tbl>
    <w:p w14:paraId="38137BCD" w14:textId="5D5AB75A" w:rsidR="00450997" w:rsidRPr="007F36AD" w:rsidRDefault="003C4C0F" w:rsidP="00913C50">
      <w:pPr>
        <w:rPr>
          <w:rFonts w:ascii="Arial" w:eastAsia="Medieval" w:hAnsi="Arial" w:cs="Arial"/>
          <w:bCs/>
        </w:rPr>
      </w:pPr>
      <w:r>
        <w:rPr>
          <w:rFonts w:ascii="Arial" w:eastAsia="Medieval" w:hAnsi="Arial" w:cs="Arial"/>
          <w:bCs/>
        </w:rPr>
        <w:t>29</w:t>
      </w:r>
      <w:r w:rsidRPr="003C4C0F">
        <w:rPr>
          <w:rFonts w:ascii="Arial" w:eastAsia="Medieval" w:hAnsi="Arial" w:cs="Arial"/>
          <w:bCs/>
          <w:vertAlign w:val="superscript"/>
        </w:rPr>
        <w:t>th</w:t>
      </w:r>
      <w:r>
        <w:rPr>
          <w:rFonts w:ascii="Arial" w:eastAsia="Medieval" w:hAnsi="Arial" w:cs="Arial"/>
          <w:bCs/>
        </w:rPr>
        <w:t xml:space="preserve"> </w:t>
      </w:r>
      <w:r w:rsidR="007F36AD" w:rsidRPr="007F36AD">
        <w:rPr>
          <w:rFonts w:ascii="Arial" w:eastAsia="Medieval" w:hAnsi="Arial" w:cs="Arial"/>
          <w:bCs/>
        </w:rPr>
        <w:t>October</w:t>
      </w:r>
      <w:r w:rsidR="00B224D0" w:rsidRPr="007F36AD">
        <w:rPr>
          <w:rFonts w:ascii="Arial" w:eastAsia="Medieval" w:hAnsi="Arial" w:cs="Arial"/>
          <w:bCs/>
        </w:rPr>
        <w:t xml:space="preserve"> 2020</w:t>
      </w:r>
    </w:p>
    <w:p w14:paraId="38137BCE" w14:textId="77777777" w:rsidR="00B224D0" w:rsidRPr="007F36AD" w:rsidRDefault="00B224D0" w:rsidP="00913C50">
      <w:pPr>
        <w:rPr>
          <w:rFonts w:ascii="Arial" w:eastAsia="Medieval" w:hAnsi="Arial" w:cs="Arial"/>
          <w:bCs/>
        </w:rPr>
      </w:pPr>
    </w:p>
    <w:p w14:paraId="38137BCF" w14:textId="77777777" w:rsidR="00913C50" w:rsidRPr="007F36AD" w:rsidRDefault="00913C50" w:rsidP="00913C50">
      <w:pPr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Dear Councillor</w:t>
      </w:r>
    </w:p>
    <w:p w14:paraId="38137BD0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</w:p>
    <w:p w14:paraId="38137BD1" w14:textId="77777777" w:rsidR="00913C50" w:rsidRPr="007F36AD" w:rsidRDefault="00913C50" w:rsidP="00913C50">
      <w:pPr>
        <w:tabs>
          <w:tab w:val="right" w:pos="9525"/>
        </w:tabs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 xml:space="preserve">PLANNING COMMITTEE MEETING </w:t>
      </w:r>
    </w:p>
    <w:p w14:paraId="2BAA709A" w14:textId="2DDF4921" w:rsidR="00BF1661" w:rsidRPr="007F36AD" w:rsidRDefault="00913C50" w:rsidP="00BF1661">
      <w:pPr>
        <w:tabs>
          <w:tab w:val="right" w:pos="9525"/>
        </w:tabs>
        <w:ind w:right="-490"/>
        <w:rPr>
          <w:rFonts w:ascii="Arial" w:eastAsia="Medieval" w:hAnsi="Arial" w:cs="Arial"/>
        </w:rPr>
      </w:pPr>
      <w:r w:rsidRPr="007F36AD">
        <w:rPr>
          <w:rFonts w:ascii="Arial" w:eastAsia="Medieval" w:hAnsi="Arial" w:cs="Arial"/>
        </w:rPr>
        <w:t>You are hereby summoned to attend a</w:t>
      </w:r>
      <w:r w:rsidR="006E1670" w:rsidRPr="007F36AD">
        <w:rPr>
          <w:rFonts w:ascii="Arial" w:eastAsia="Medieval" w:hAnsi="Arial" w:cs="Arial"/>
        </w:rPr>
        <w:t xml:space="preserve"> virtual </w:t>
      </w:r>
      <w:r w:rsidRPr="007F36AD">
        <w:rPr>
          <w:rFonts w:ascii="Arial" w:eastAsia="Medieval" w:hAnsi="Arial" w:cs="Arial"/>
        </w:rPr>
        <w:t>Planning Committee</w:t>
      </w:r>
      <w:r w:rsidR="006E1670" w:rsidRPr="007F36AD">
        <w:rPr>
          <w:rFonts w:ascii="Arial" w:eastAsia="Medieval" w:hAnsi="Arial" w:cs="Arial"/>
        </w:rPr>
        <w:t xml:space="preserve"> meeting </w:t>
      </w:r>
      <w:r w:rsidRPr="007F36AD">
        <w:rPr>
          <w:rFonts w:ascii="Arial" w:eastAsia="Medieval" w:hAnsi="Arial" w:cs="Arial"/>
        </w:rPr>
        <w:t xml:space="preserve">to be held </w:t>
      </w:r>
      <w:r w:rsidR="00D61157">
        <w:rPr>
          <w:rFonts w:ascii="Arial" w:eastAsia="Medieval" w:hAnsi="Arial" w:cs="Arial"/>
        </w:rPr>
        <w:t>on</w:t>
      </w:r>
      <w:r w:rsidR="006E1670" w:rsidRPr="007F36AD">
        <w:rPr>
          <w:rFonts w:ascii="Arial" w:eastAsia="Medieval" w:hAnsi="Arial" w:cs="Arial"/>
        </w:rPr>
        <w:t xml:space="preserve"> Zoom</w:t>
      </w:r>
      <w:r w:rsidR="0088586F">
        <w:rPr>
          <w:rFonts w:ascii="Arial" w:eastAsia="Medieval" w:hAnsi="Arial" w:cs="Arial"/>
        </w:rPr>
        <w:t>, this is</w:t>
      </w:r>
      <w:r w:rsidR="00BF1661" w:rsidRPr="00BF1661">
        <w:rPr>
          <w:rFonts w:ascii="Arial" w:eastAsia="Medieval" w:hAnsi="Arial" w:cs="Arial"/>
        </w:rPr>
        <w:t xml:space="preserve"> </w:t>
      </w:r>
      <w:r w:rsidR="00BF1661" w:rsidRPr="007F36AD">
        <w:rPr>
          <w:rFonts w:ascii="Arial" w:eastAsia="Medieval" w:hAnsi="Arial" w:cs="Arial"/>
        </w:rPr>
        <w:t>due to COVID 19</w:t>
      </w:r>
      <w:r w:rsidR="00982484">
        <w:rPr>
          <w:rFonts w:ascii="Arial" w:eastAsia="Medieval" w:hAnsi="Arial" w:cs="Arial"/>
        </w:rPr>
        <w:t xml:space="preserve"> restrictions</w:t>
      </w:r>
      <w:r w:rsidR="00BF1661" w:rsidRPr="007F36AD">
        <w:rPr>
          <w:rFonts w:ascii="Arial" w:eastAsia="Medieval" w:hAnsi="Arial" w:cs="Arial"/>
        </w:rPr>
        <w:t xml:space="preserve"> and as authorised by the Corona Act 2020 on </w:t>
      </w:r>
      <w:r w:rsidR="00BF1661" w:rsidRPr="007F36AD">
        <w:rPr>
          <w:rFonts w:ascii="Arial" w:eastAsia="Medieval" w:hAnsi="Arial" w:cs="Arial"/>
          <w:b/>
          <w:bCs/>
        </w:rPr>
        <w:t xml:space="preserve">Thursday </w:t>
      </w:r>
      <w:r w:rsidR="00BF1661">
        <w:rPr>
          <w:rFonts w:ascii="Arial" w:eastAsia="Medieval" w:hAnsi="Arial" w:cs="Arial"/>
          <w:b/>
          <w:bCs/>
        </w:rPr>
        <w:t>5</w:t>
      </w:r>
      <w:r w:rsidR="00BF1661" w:rsidRPr="00015B1D">
        <w:rPr>
          <w:rFonts w:ascii="Arial" w:eastAsia="Medieval" w:hAnsi="Arial" w:cs="Arial"/>
          <w:b/>
          <w:bCs/>
          <w:vertAlign w:val="superscript"/>
        </w:rPr>
        <w:t>th</w:t>
      </w:r>
      <w:r w:rsidR="00BF1661">
        <w:rPr>
          <w:rFonts w:ascii="Arial" w:eastAsia="Medieval" w:hAnsi="Arial" w:cs="Arial"/>
          <w:b/>
          <w:bCs/>
        </w:rPr>
        <w:t xml:space="preserve"> November</w:t>
      </w:r>
      <w:r w:rsidR="00BF1661" w:rsidRPr="007F36AD">
        <w:rPr>
          <w:rFonts w:ascii="Arial" w:eastAsia="Medieval" w:hAnsi="Arial" w:cs="Arial"/>
          <w:b/>
          <w:bCs/>
        </w:rPr>
        <w:t xml:space="preserve"> 2020 </w:t>
      </w:r>
      <w:r w:rsidR="00BF1661" w:rsidRPr="007F36AD">
        <w:rPr>
          <w:rFonts w:ascii="Arial" w:eastAsia="Medieval" w:hAnsi="Arial" w:cs="Arial"/>
        </w:rPr>
        <w:t xml:space="preserve">commencing at </w:t>
      </w:r>
      <w:r w:rsidR="00BF1661" w:rsidRPr="00015B1D">
        <w:rPr>
          <w:rFonts w:ascii="Arial" w:eastAsia="Medieval" w:hAnsi="Arial" w:cs="Arial"/>
          <w:b/>
          <w:bCs/>
        </w:rPr>
        <w:t>7:15pm</w:t>
      </w:r>
      <w:r w:rsidR="00BF1661" w:rsidRPr="007F36AD">
        <w:rPr>
          <w:rFonts w:ascii="Arial" w:eastAsia="Medieval" w:hAnsi="Arial" w:cs="Arial"/>
        </w:rPr>
        <w:t>, to transact the business listed below: -</w:t>
      </w:r>
    </w:p>
    <w:p w14:paraId="67A3C833" w14:textId="77777777" w:rsidR="00D65CED" w:rsidRDefault="00D65CED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2541E676" w14:textId="77777777" w:rsidR="00E94493" w:rsidRPr="007F36AD" w:rsidRDefault="00E94493" w:rsidP="00913C50">
      <w:pPr>
        <w:tabs>
          <w:tab w:val="right" w:pos="9525"/>
        </w:tabs>
        <w:ind w:right="-490"/>
        <w:rPr>
          <w:rFonts w:ascii="Arial" w:eastAsia="Medieval" w:hAnsi="Arial" w:cs="Arial"/>
        </w:rPr>
      </w:pPr>
    </w:p>
    <w:p w14:paraId="38137BD3" w14:textId="77777777" w:rsidR="00913C50" w:rsidRPr="007F36AD" w:rsidRDefault="00913C50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          Yours sincerely</w:t>
      </w:r>
    </w:p>
    <w:p w14:paraId="38137BD4" w14:textId="53BEC631" w:rsidR="00D52324" w:rsidRPr="007F36AD" w:rsidRDefault="00D52324" w:rsidP="00913C50">
      <w:pPr>
        <w:tabs>
          <w:tab w:val="left" w:pos="340"/>
        </w:tabs>
        <w:ind w:right="-148"/>
        <w:jc w:val="both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="00FF2FC8" w:rsidRPr="007F36AD">
        <w:rPr>
          <w:rFonts w:ascii="Arial" w:hAnsi="Arial" w:cs="Arial"/>
          <w:noProof/>
        </w:rPr>
        <w:drawing>
          <wp:inline distT="0" distB="0" distL="0" distR="0" wp14:anchorId="58C634EB" wp14:editId="64C2A9E0">
            <wp:extent cx="1008000" cy="762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4902" cy="77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37BD5" w14:textId="2FF1786A" w:rsidR="00913C50" w:rsidRPr="007F36AD" w:rsidRDefault="00913C50" w:rsidP="00913C50">
      <w:pPr>
        <w:tabs>
          <w:tab w:val="left" w:pos="340"/>
        </w:tabs>
        <w:ind w:right="171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</w:r>
      <w:r w:rsidRPr="007F36AD">
        <w:rPr>
          <w:rFonts w:ascii="Arial" w:hAnsi="Arial" w:cs="Arial"/>
          <w:b/>
        </w:rPr>
        <w:tab/>
        <w:t xml:space="preserve"> </w:t>
      </w:r>
      <w:r w:rsidR="00FF2FC8" w:rsidRPr="007F36AD">
        <w:rPr>
          <w:rFonts w:ascii="Arial" w:hAnsi="Arial" w:cs="Arial"/>
          <w:b/>
        </w:rPr>
        <w:t>Jonathan Ross</w:t>
      </w:r>
      <w:r w:rsidRPr="007F36AD">
        <w:rPr>
          <w:rFonts w:ascii="Arial" w:hAnsi="Arial" w:cs="Arial"/>
          <w:b/>
        </w:rPr>
        <w:t>, Parish Clerk</w:t>
      </w:r>
    </w:p>
    <w:p w14:paraId="38137BD6" w14:textId="77777777" w:rsidR="00BF4882" w:rsidRPr="007F36AD" w:rsidRDefault="00BF4882" w:rsidP="006444B8">
      <w:pPr>
        <w:tabs>
          <w:tab w:val="right" w:pos="9525"/>
        </w:tabs>
        <w:ind w:left="-142" w:right="-933"/>
        <w:rPr>
          <w:rFonts w:ascii="Arial" w:eastAsia="Medieval" w:hAnsi="Arial" w:cs="Arial"/>
        </w:rPr>
      </w:pPr>
    </w:p>
    <w:p w14:paraId="38137BD7" w14:textId="77777777" w:rsidR="00913C50" w:rsidRPr="007F36AD" w:rsidRDefault="00913C50" w:rsidP="004910FE">
      <w:pPr>
        <w:tabs>
          <w:tab w:val="right" w:pos="9525"/>
        </w:tabs>
        <w:ind w:left="-142" w:right="-933"/>
        <w:rPr>
          <w:rFonts w:ascii="Arial" w:eastAsia="Medieval" w:hAnsi="Arial" w:cs="Arial"/>
          <w:b/>
          <w:bCs/>
          <w:u w:val="single"/>
        </w:rPr>
      </w:pPr>
      <w:r w:rsidRPr="007F36AD">
        <w:rPr>
          <w:rFonts w:ascii="Arial" w:eastAsia="Medieval" w:hAnsi="Arial" w:cs="Arial"/>
          <w:b/>
          <w:bCs/>
          <w:u w:val="single"/>
        </w:rPr>
        <w:t>Meetings are recorded to facilitate the compilation of the minutes</w:t>
      </w:r>
    </w:p>
    <w:p w14:paraId="084E6BA6" w14:textId="77777777" w:rsidR="00AF4473" w:rsidRPr="007F36AD" w:rsidRDefault="00AF4473" w:rsidP="00913C50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</w:p>
    <w:p w14:paraId="5B3227F3" w14:textId="2F8DD812" w:rsidR="00AF4473" w:rsidRPr="007F36AD" w:rsidRDefault="00913C50" w:rsidP="001400A3">
      <w:pPr>
        <w:tabs>
          <w:tab w:val="left" w:pos="419"/>
        </w:tabs>
        <w:jc w:val="center"/>
        <w:rPr>
          <w:rFonts w:ascii="Arial" w:eastAsia="Medieval" w:hAnsi="Arial" w:cs="Arial"/>
          <w:b/>
          <w:bCs/>
        </w:rPr>
      </w:pPr>
      <w:r w:rsidRPr="007F36AD">
        <w:rPr>
          <w:rFonts w:ascii="Arial" w:eastAsia="Medieval" w:hAnsi="Arial" w:cs="Arial"/>
          <w:b/>
          <w:bCs/>
        </w:rPr>
        <w:t>AGENDA</w:t>
      </w:r>
    </w:p>
    <w:p w14:paraId="66355B3E" w14:textId="28C92F70" w:rsidR="00D060D9" w:rsidRPr="007F36AD" w:rsidRDefault="00D060D9" w:rsidP="00D060D9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38137BDA" w14:textId="3EF90BEB" w:rsidR="00913C50" w:rsidRPr="007F36AD" w:rsidRDefault="0055294D" w:rsidP="00913C50">
      <w:pPr>
        <w:ind w:right="171" w:hanging="142"/>
        <w:rPr>
          <w:rFonts w:ascii="Arial" w:hAnsi="Arial" w:cs="Arial"/>
          <w:b/>
          <w:bCs/>
        </w:rPr>
      </w:pPr>
      <w:r w:rsidRPr="007F36AD">
        <w:rPr>
          <w:rFonts w:ascii="Arial" w:hAnsi="Arial" w:cs="Arial"/>
          <w:b/>
        </w:rPr>
        <w:t>1</w:t>
      </w:r>
      <w:r w:rsidR="004E49B9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 xml:space="preserve">Declarations of Pecuniary Interest:  </w:t>
      </w:r>
    </w:p>
    <w:p w14:paraId="38137BDB" w14:textId="77777777" w:rsidR="00913C50" w:rsidRPr="007F36AD" w:rsidRDefault="00913C50" w:rsidP="00913C50">
      <w:pPr>
        <w:tabs>
          <w:tab w:val="left" w:pos="720"/>
        </w:tabs>
        <w:ind w:left="360" w:right="171"/>
        <w:rPr>
          <w:rFonts w:ascii="Arial" w:hAnsi="Arial" w:cs="Arial"/>
          <w:b/>
        </w:rPr>
      </w:pPr>
    </w:p>
    <w:p w14:paraId="38137BDC" w14:textId="0103F6EC" w:rsidR="00913C50" w:rsidRPr="007F36AD" w:rsidRDefault="0055294D" w:rsidP="00913C50">
      <w:pPr>
        <w:tabs>
          <w:tab w:val="left" w:pos="0"/>
        </w:tabs>
        <w:ind w:right="-874" w:hanging="142"/>
        <w:rPr>
          <w:rFonts w:ascii="Arial" w:hAnsi="Arial" w:cs="Arial"/>
          <w:b/>
        </w:rPr>
      </w:pPr>
      <w:r w:rsidRPr="007F36AD">
        <w:rPr>
          <w:rFonts w:ascii="Arial" w:hAnsi="Arial" w:cs="Arial"/>
          <w:b/>
        </w:rPr>
        <w:t>2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</w:rPr>
        <w:t>Apologies for absence</w:t>
      </w:r>
      <w:r w:rsidR="00913C50" w:rsidRPr="007F36AD">
        <w:rPr>
          <w:rFonts w:ascii="Arial" w:hAnsi="Arial" w:cs="Arial"/>
          <w:bCs/>
        </w:rPr>
        <w:t xml:space="preserve">:  </w:t>
      </w:r>
    </w:p>
    <w:p w14:paraId="38137BDD" w14:textId="77777777" w:rsidR="00913C50" w:rsidRPr="007F36AD" w:rsidRDefault="00913C50" w:rsidP="00E2248E">
      <w:pPr>
        <w:tabs>
          <w:tab w:val="left" w:pos="419"/>
        </w:tabs>
        <w:jc w:val="both"/>
        <w:rPr>
          <w:rFonts w:ascii="Arial" w:eastAsia="Medieval" w:hAnsi="Arial" w:cs="Arial"/>
          <w:b/>
          <w:bCs/>
        </w:rPr>
      </w:pPr>
    </w:p>
    <w:p w14:paraId="38137BDE" w14:textId="6B1BF2C1" w:rsidR="00913C50" w:rsidRPr="007F36AD" w:rsidRDefault="0055294D" w:rsidP="00E2248E">
      <w:pPr>
        <w:tabs>
          <w:tab w:val="left" w:pos="0"/>
        </w:tabs>
        <w:ind w:right="-580" w:hanging="180"/>
        <w:jc w:val="both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3</w:t>
      </w:r>
      <w:r w:rsidR="00913C50" w:rsidRPr="007F36AD">
        <w:rPr>
          <w:rFonts w:ascii="Arial" w:hAnsi="Arial" w:cs="Arial"/>
          <w:b/>
          <w:bCs/>
        </w:rPr>
        <w:t xml:space="preserve">.  </w:t>
      </w:r>
      <w:r w:rsidR="006E1670" w:rsidRPr="007F36AD">
        <w:rPr>
          <w:rFonts w:ascii="Arial" w:eastAsia="Medieval" w:hAnsi="Arial" w:cs="Arial"/>
          <w:b/>
          <w:bCs/>
        </w:rPr>
        <w:t>Public responses/speaking</w:t>
      </w:r>
      <w:r w:rsidR="006927B9" w:rsidRPr="007F36AD">
        <w:rPr>
          <w:rFonts w:ascii="Arial" w:eastAsia="Medieval" w:hAnsi="Arial" w:cs="Arial"/>
          <w:b/>
          <w:bCs/>
        </w:rPr>
        <w:t xml:space="preserve"> </w:t>
      </w:r>
      <w:r w:rsidR="006927B9" w:rsidRPr="007F36AD">
        <w:rPr>
          <w:rFonts w:ascii="Arial" w:eastAsia="Medieval" w:hAnsi="Arial" w:cs="Arial"/>
          <w:bCs/>
        </w:rPr>
        <w:t xml:space="preserve">– </w:t>
      </w:r>
      <w:r w:rsidR="00115A4B" w:rsidRPr="007F36AD">
        <w:rPr>
          <w:rFonts w:ascii="Arial" w:eastAsia="Medieval" w:hAnsi="Arial" w:cs="Arial"/>
          <w:bCs/>
        </w:rPr>
        <w:t xml:space="preserve">Members of the public wishing to attend the virtual meeting can </w:t>
      </w:r>
      <w:r w:rsidR="007D5AEE">
        <w:rPr>
          <w:rFonts w:ascii="Arial" w:eastAsia="Medieval" w:hAnsi="Arial" w:cs="Arial"/>
          <w:bCs/>
        </w:rPr>
        <w:t xml:space="preserve">click </w:t>
      </w:r>
      <w:r w:rsidR="00115A4B" w:rsidRPr="007F36AD">
        <w:rPr>
          <w:rFonts w:ascii="Arial" w:eastAsia="Medieval" w:hAnsi="Arial" w:cs="Arial"/>
          <w:bCs/>
        </w:rPr>
        <w:t xml:space="preserve">the link </w:t>
      </w:r>
      <w:r w:rsidR="00EE3C32">
        <w:rPr>
          <w:rFonts w:ascii="Arial" w:eastAsia="Medieval" w:hAnsi="Arial" w:cs="Arial"/>
          <w:bCs/>
        </w:rPr>
        <w:t>supplied</w:t>
      </w:r>
      <w:r w:rsidR="00122971">
        <w:rPr>
          <w:rFonts w:ascii="Arial" w:eastAsia="Medieval" w:hAnsi="Arial" w:cs="Arial"/>
          <w:bCs/>
        </w:rPr>
        <w:t xml:space="preserve"> above or </w:t>
      </w:r>
      <w:r w:rsidR="00A61C55">
        <w:rPr>
          <w:rFonts w:ascii="Arial" w:eastAsia="Medieval" w:hAnsi="Arial" w:cs="Arial"/>
          <w:bCs/>
        </w:rPr>
        <w:t xml:space="preserve">by </w:t>
      </w:r>
      <w:r w:rsidR="00122971">
        <w:rPr>
          <w:rFonts w:ascii="Arial" w:eastAsia="Medieval" w:hAnsi="Arial" w:cs="Arial"/>
          <w:bCs/>
        </w:rPr>
        <w:t>access</w:t>
      </w:r>
      <w:r w:rsidR="00A61C55">
        <w:rPr>
          <w:rFonts w:ascii="Arial" w:eastAsia="Medieval" w:hAnsi="Arial" w:cs="Arial"/>
          <w:bCs/>
        </w:rPr>
        <w:t>ing</w:t>
      </w:r>
      <w:r w:rsidR="00122971">
        <w:rPr>
          <w:rFonts w:ascii="Arial" w:eastAsia="Medieval" w:hAnsi="Arial" w:cs="Arial"/>
          <w:bCs/>
        </w:rPr>
        <w:t xml:space="preserve"> </w:t>
      </w:r>
      <w:r w:rsidR="00A61C55">
        <w:rPr>
          <w:rFonts w:ascii="Arial" w:eastAsia="Medieval" w:hAnsi="Arial" w:cs="Arial"/>
          <w:bCs/>
        </w:rPr>
        <w:t xml:space="preserve">the </w:t>
      </w:r>
      <w:r w:rsidR="00122971">
        <w:rPr>
          <w:rFonts w:ascii="Arial" w:eastAsia="Medieval" w:hAnsi="Arial" w:cs="Arial"/>
          <w:bCs/>
        </w:rPr>
        <w:t xml:space="preserve">Zoom </w:t>
      </w:r>
      <w:r w:rsidR="008F3CCC">
        <w:rPr>
          <w:rFonts w:ascii="Arial" w:eastAsia="Medieval" w:hAnsi="Arial" w:cs="Arial"/>
          <w:bCs/>
        </w:rPr>
        <w:t xml:space="preserve">website </w:t>
      </w:r>
      <w:r w:rsidR="00122971">
        <w:rPr>
          <w:rFonts w:ascii="Arial" w:eastAsia="Medieval" w:hAnsi="Arial" w:cs="Arial"/>
          <w:bCs/>
        </w:rPr>
        <w:t>and typ</w:t>
      </w:r>
      <w:r w:rsidR="008F3CCC">
        <w:rPr>
          <w:rFonts w:ascii="Arial" w:eastAsia="Medieval" w:hAnsi="Arial" w:cs="Arial"/>
          <w:bCs/>
        </w:rPr>
        <w:t>ing</w:t>
      </w:r>
      <w:r w:rsidR="00122971">
        <w:rPr>
          <w:rFonts w:ascii="Arial" w:eastAsia="Medieval" w:hAnsi="Arial" w:cs="Arial"/>
          <w:bCs/>
        </w:rPr>
        <w:t xml:space="preserve"> in the </w:t>
      </w:r>
      <w:r w:rsidR="00A61C55">
        <w:rPr>
          <w:rFonts w:ascii="Arial" w:eastAsia="Medieval" w:hAnsi="Arial" w:cs="Arial"/>
          <w:bCs/>
        </w:rPr>
        <w:t>Meeting ID and Passcode.</w:t>
      </w:r>
      <w:r w:rsidR="00EE13E8">
        <w:rPr>
          <w:rFonts w:ascii="Arial" w:eastAsia="Medieval" w:hAnsi="Arial" w:cs="Arial"/>
          <w:bCs/>
        </w:rPr>
        <w:t xml:space="preserve"> </w:t>
      </w:r>
      <w:r w:rsidR="00A61C55">
        <w:rPr>
          <w:rFonts w:ascii="Arial" w:eastAsia="Medieval" w:hAnsi="Arial" w:cs="Arial"/>
          <w:bCs/>
        </w:rPr>
        <w:t>T</w:t>
      </w:r>
      <w:r w:rsidR="00EE13E8">
        <w:rPr>
          <w:rFonts w:ascii="Arial" w:eastAsia="Medieval" w:hAnsi="Arial" w:cs="Arial"/>
          <w:bCs/>
        </w:rPr>
        <w:t>hey will be admitted to the meeting by the Clerk</w:t>
      </w:r>
      <w:r w:rsidR="00EE3C32">
        <w:rPr>
          <w:rFonts w:ascii="Arial" w:eastAsia="Medieval" w:hAnsi="Arial" w:cs="Arial"/>
          <w:bCs/>
        </w:rPr>
        <w:t>.</w:t>
      </w:r>
      <w:r w:rsidR="00115A4B" w:rsidRPr="007F36AD">
        <w:rPr>
          <w:rFonts w:ascii="Arial" w:eastAsia="Medieval" w:hAnsi="Arial" w:cs="Arial"/>
          <w:bCs/>
        </w:rPr>
        <w:t xml:space="preserve"> </w:t>
      </w:r>
      <w:r w:rsidR="00522264">
        <w:rPr>
          <w:rFonts w:ascii="Arial" w:eastAsia="Medieval" w:hAnsi="Arial" w:cs="Arial"/>
          <w:bCs/>
        </w:rPr>
        <w:t xml:space="preserve">If you wish to speak at the meeting please inform the Clerk when you enter </w:t>
      </w:r>
      <w:r w:rsidR="00D639C4">
        <w:rPr>
          <w:rFonts w:ascii="Arial" w:eastAsia="Medieval" w:hAnsi="Arial" w:cs="Arial"/>
          <w:bCs/>
        </w:rPr>
        <w:t xml:space="preserve">the meeting. </w:t>
      </w:r>
      <w:r w:rsidR="00C14BA5" w:rsidRPr="007F36AD">
        <w:rPr>
          <w:rFonts w:ascii="Arial" w:eastAsia="Medieval" w:hAnsi="Arial" w:cs="Arial"/>
          <w:bCs/>
        </w:rPr>
        <w:t>W</w:t>
      </w:r>
      <w:r w:rsidR="006927B9" w:rsidRPr="007F36AD">
        <w:rPr>
          <w:rFonts w:ascii="Arial" w:eastAsia="Medieval" w:hAnsi="Arial" w:cs="Arial"/>
          <w:bCs/>
        </w:rPr>
        <w:t>hilst we trust that the link works, the public may submit and are encouraged to send  any comment</w:t>
      </w:r>
      <w:r w:rsidR="00FE0DA4" w:rsidRPr="007F36AD">
        <w:rPr>
          <w:rFonts w:ascii="Arial" w:eastAsia="Medieval" w:hAnsi="Arial" w:cs="Arial"/>
          <w:bCs/>
        </w:rPr>
        <w:t>s</w:t>
      </w:r>
      <w:r w:rsidR="006927B9" w:rsidRPr="007F36AD">
        <w:rPr>
          <w:rFonts w:ascii="Arial" w:eastAsia="Medieval" w:hAnsi="Arial" w:cs="Arial"/>
          <w:bCs/>
        </w:rPr>
        <w:t xml:space="preserve"> on the applications below by email to </w:t>
      </w:r>
      <w:hyperlink r:id="rId16" w:history="1">
        <w:r w:rsidR="006927B9" w:rsidRPr="007F36AD">
          <w:rPr>
            <w:rStyle w:val="Hyperlink"/>
            <w:rFonts w:ascii="Arial" w:eastAsia="Medieval" w:hAnsi="Arial" w:cs="Arial"/>
            <w:bCs/>
          </w:rPr>
          <w:t>clerk@stleonardspc.org.uk</w:t>
        </w:r>
      </w:hyperlink>
      <w:r w:rsidR="006927B9" w:rsidRPr="007F36AD">
        <w:rPr>
          <w:rFonts w:ascii="Arial" w:eastAsia="Medieval" w:hAnsi="Arial" w:cs="Arial"/>
          <w:bCs/>
        </w:rPr>
        <w:t xml:space="preserve"> in addition to joining the meeting</w:t>
      </w:r>
      <w:r w:rsidR="000109FC" w:rsidRPr="007F36AD">
        <w:rPr>
          <w:rFonts w:ascii="Arial" w:eastAsia="Medieval" w:hAnsi="Arial" w:cs="Arial"/>
          <w:bCs/>
        </w:rPr>
        <w:t>. T</w:t>
      </w:r>
      <w:r w:rsidR="00FE0DA4" w:rsidRPr="007F36AD">
        <w:rPr>
          <w:rFonts w:ascii="Arial" w:eastAsia="Medieval" w:hAnsi="Arial" w:cs="Arial"/>
          <w:bCs/>
        </w:rPr>
        <w:t>hese will then be circulated to Members</w:t>
      </w:r>
      <w:r w:rsidR="006927B9" w:rsidRPr="007F36AD">
        <w:rPr>
          <w:rFonts w:ascii="Arial" w:eastAsia="Medieval" w:hAnsi="Arial" w:cs="Arial"/>
          <w:bCs/>
        </w:rPr>
        <w:t>.   You should also ensure that you submit any response</w:t>
      </w:r>
      <w:r w:rsidR="00FE0DA4" w:rsidRPr="007F36AD">
        <w:rPr>
          <w:rFonts w:ascii="Arial" w:eastAsia="Medieval" w:hAnsi="Arial" w:cs="Arial"/>
          <w:bCs/>
        </w:rPr>
        <w:t xml:space="preserve"> direct</w:t>
      </w:r>
      <w:r w:rsidR="006927B9" w:rsidRPr="007F36AD">
        <w:rPr>
          <w:rFonts w:ascii="Arial" w:eastAsia="Medieval" w:hAnsi="Arial" w:cs="Arial"/>
          <w:bCs/>
        </w:rPr>
        <w:t xml:space="preserve"> to Dorset Council electronically or in writing by the</w:t>
      </w:r>
      <w:r w:rsidR="002C0B04" w:rsidRPr="007F36AD">
        <w:rPr>
          <w:rFonts w:ascii="Arial" w:eastAsia="Medieval" w:hAnsi="Arial" w:cs="Arial"/>
          <w:bCs/>
        </w:rPr>
        <w:t>ir</w:t>
      </w:r>
      <w:r w:rsidR="006927B9" w:rsidRPr="007F36AD">
        <w:rPr>
          <w:rFonts w:ascii="Arial" w:eastAsia="Medieval" w:hAnsi="Arial" w:cs="Arial"/>
          <w:bCs/>
        </w:rPr>
        <w:t xml:space="preserve"> deadline.</w:t>
      </w:r>
    </w:p>
    <w:p w14:paraId="2C16F0ED" w14:textId="0725766A" w:rsidR="001C79C0" w:rsidRPr="007F36AD" w:rsidRDefault="001C79C0" w:rsidP="006927B9">
      <w:pPr>
        <w:tabs>
          <w:tab w:val="left" w:pos="0"/>
        </w:tabs>
        <w:ind w:right="-580" w:hanging="180"/>
        <w:rPr>
          <w:rFonts w:ascii="Arial" w:eastAsia="Medieval" w:hAnsi="Arial" w:cs="Arial"/>
          <w:bCs/>
        </w:rPr>
      </w:pPr>
    </w:p>
    <w:p w14:paraId="6A84D757" w14:textId="7529FA0E" w:rsidR="006B6E02" w:rsidRPr="007F36AD" w:rsidRDefault="0055294D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  <w:r w:rsidRPr="007F36AD">
        <w:rPr>
          <w:rFonts w:ascii="Arial" w:hAnsi="Arial" w:cs="Arial"/>
          <w:b/>
          <w:bCs/>
        </w:rPr>
        <w:t>4</w:t>
      </w:r>
      <w:r w:rsidR="00913C50" w:rsidRPr="007F36AD">
        <w:rPr>
          <w:rFonts w:ascii="Arial" w:hAnsi="Arial" w:cs="Arial"/>
          <w:b/>
          <w:bCs/>
        </w:rPr>
        <w:t>.  Minutes –</w:t>
      </w:r>
      <w:r w:rsidR="00913C50" w:rsidRPr="007F36AD">
        <w:rPr>
          <w:rFonts w:ascii="Arial" w:eastAsia="Medieval" w:hAnsi="Arial" w:cs="Arial"/>
          <w:bCs/>
        </w:rPr>
        <w:t>To confirm the</w:t>
      </w:r>
      <w:r w:rsidR="00052903" w:rsidRPr="007F36AD">
        <w:rPr>
          <w:rFonts w:ascii="Arial" w:eastAsia="Medieval" w:hAnsi="Arial" w:cs="Arial"/>
          <w:bCs/>
        </w:rPr>
        <w:t xml:space="preserve"> M</w:t>
      </w:r>
      <w:r w:rsidR="0095173B" w:rsidRPr="007F36AD">
        <w:rPr>
          <w:rFonts w:ascii="Arial" w:eastAsia="Medieval" w:hAnsi="Arial" w:cs="Arial"/>
          <w:bCs/>
        </w:rPr>
        <w:t xml:space="preserve">inutes of the meeting held on </w:t>
      </w:r>
      <w:r w:rsidR="00350346">
        <w:rPr>
          <w:rFonts w:ascii="Arial" w:eastAsia="Medieval" w:hAnsi="Arial" w:cs="Arial"/>
          <w:bCs/>
        </w:rPr>
        <w:t>15</w:t>
      </w:r>
      <w:r w:rsidR="00350346" w:rsidRPr="00350346">
        <w:rPr>
          <w:rFonts w:ascii="Arial" w:eastAsia="Medieval" w:hAnsi="Arial" w:cs="Arial"/>
          <w:bCs/>
          <w:vertAlign w:val="superscript"/>
        </w:rPr>
        <w:t>th</w:t>
      </w:r>
      <w:r w:rsidR="00350346">
        <w:rPr>
          <w:rFonts w:ascii="Arial" w:eastAsia="Medieval" w:hAnsi="Arial" w:cs="Arial"/>
          <w:bCs/>
        </w:rPr>
        <w:t xml:space="preserve"> October</w:t>
      </w:r>
      <w:r w:rsidR="00ED3A70" w:rsidRPr="007F36AD">
        <w:rPr>
          <w:rFonts w:ascii="Arial" w:eastAsia="Medieval" w:hAnsi="Arial" w:cs="Arial"/>
          <w:bCs/>
        </w:rPr>
        <w:t xml:space="preserve"> 2020</w:t>
      </w:r>
    </w:p>
    <w:p w14:paraId="6A9DDD4E" w14:textId="77777777" w:rsidR="006B6E02" w:rsidRPr="007F36AD" w:rsidRDefault="006B6E02" w:rsidP="006B6E02">
      <w:pPr>
        <w:tabs>
          <w:tab w:val="left" w:pos="0"/>
        </w:tabs>
        <w:ind w:right="-328" w:hanging="180"/>
        <w:rPr>
          <w:rFonts w:ascii="Arial" w:eastAsia="Medieval" w:hAnsi="Arial" w:cs="Arial"/>
          <w:bCs/>
        </w:rPr>
      </w:pPr>
    </w:p>
    <w:p w14:paraId="1DF700BB" w14:textId="77777777" w:rsidR="008447AA" w:rsidRDefault="0055294D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 w:rsidRPr="007F36AD">
        <w:rPr>
          <w:rFonts w:ascii="Arial" w:eastAsia="Medieval" w:hAnsi="Arial" w:cs="Arial"/>
          <w:b/>
          <w:bCs/>
        </w:rPr>
        <w:t>5</w:t>
      </w:r>
      <w:r w:rsidR="00913C50" w:rsidRPr="007F36AD">
        <w:rPr>
          <w:rFonts w:ascii="Arial" w:eastAsia="Medieval" w:hAnsi="Arial" w:cs="Arial"/>
          <w:b/>
          <w:bCs/>
        </w:rPr>
        <w:t>.</w:t>
      </w:r>
      <w:r w:rsidR="00913C50" w:rsidRPr="007F36AD">
        <w:rPr>
          <w:rFonts w:ascii="Arial" w:eastAsia="Medieval" w:hAnsi="Arial" w:cs="Arial"/>
          <w:bCs/>
        </w:rPr>
        <w:t xml:space="preserve">  </w:t>
      </w:r>
      <w:r w:rsidR="00913C50" w:rsidRPr="007F36AD">
        <w:rPr>
          <w:rFonts w:ascii="Arial" w:hAnsi="Arial" w:cs="Arial"/>
          <w:b/>
          <w:bCs/>
        </w:rPr>
        <w:t xml:space="preserve">Matters arising from the Minutes: </w:t>
      </w:r>
      <w:r w:rsidR="00913C50" w:rsidRPr="007F36AD">
        <w:rPr>
          <w:rFonts w:ascii="Arial" w:hAnsi="Arial" w:cs="Arial"/>
          <w:bCs/>
        </w:rPr>
        <w:t xml:space="preserve">  </w:t>
      </w:r>
    </w:p>
    <w:p w14:paraId="37820CFB" w14:textId="77777777" w:rsidR="0013189E" w:rsidRDefault="00E74E89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1.</w:t>
      </w:r>
      <w:r>
        <w:rPr>
          <w:rFonts w:ascii="Arial" w:hAnsi="Arial" w:cs="Arial"/>
          <w:bCs/>
        </w:rPr>
        <w:tab/>
        <w:t xml:space="preserve">It has been noticed that </w:t>
      </w:r>
      <w:r w:rsidR="00EA6081">
        <w:rPr>
          <w:rFonts w:ascii="Arial" w:hAnsi="Arial" w:cs="Arial"/>
          <w:bCs/>
        </w:rPr>
        <w:t>a considerable number of esta</w:t>
      </w:r>
      <w:r w:rsidR="00551817">
        <w:rPr>
          <w:rFonts w:ascii="Arial" w:hAnsi="Arial" w:cs="Arial"/>
          <w:bCs/>
        </w:rPr>
        <w:t>t</w:t>
      </w:r>
      <w:r w:rsidR="00EA6081">
        <w:rPr>
          <w:rFonts w:ascii="Arial" w:hAnsi="Arial" w:cs="Arial"/>
          <w:bCs/>
        </w:rPr>
        <w:t xml:space="preserve">e agent boards are being placed on highway verges </w:t>
      </w:r>
      <w:r w:rsidR="00551817">
        <w:rPr>
          <w:rFonts w:ascii="Arial" w:hAnsi="Arial" w:cs="Arial"/>
          <w:bCs/>
        </w:rPr>
        <w:t xml:space="preserve">at the ends of roads </w:t>
      </w:r>
      <w:r w:rsidR="00EA6081">
        <w:rPr>
          <w:rFonts w:ascii="Arial" w:hAnsi="Arial" w:cs="Arial"/>
          <w:bCs/>
        </w:rPr>
        <w:t xml:space="preserve">and not outside the properties for sale. This is causing a glut of boards </w:t>
      </w:r>
      <w:r w:rsidR="00551817">
        <w:rPr>
          <w:rFonts w:ascii="Arial" w:hAnsi="Arial" w:cs="Arial"/>
          <w:bCs/>
        </w:rPr>
        <w:t xml:space="preserve">in certain areas. It is </w:t>
      </w:r>
      <w:r w:rsidR="006B163B">
        <w:rPr>
          <w:rFonts w:ascii="Arial" w:hAnsi="Arial" w:cs="Arial"/>
          <w:bCs/>
        </w:rPr>
        <w:t>considered</w:t>
      </w:r>
      <w:r w:rsidR="00551817">
        <w:rPr>
          <w:rFonts w:ascii="Arial" w:hAnsi="Arial" w:cs="Arial"/>
          <w:bCs/>
        </w:rPr>
        <w:t xml:space="preserve"> unsightly and can be distracting for drivers. The clerk has written to </w:t>
      </w:r>
      <w:r w:rsidR="006B163B">
        <w:rPr>
          <w:rFonts w:ascii="Arial" w:hAnsi="Arial" w:cs="Arial"/>
          <w:bCs/>
        </w:rPr>
        <w:t>the estate</w:t>
      </w:r>
      <w:r w:rsidR="00551817">
        <w:rPr>
          <w:rFonts w:ascii="Arial" w:hAnsi="Arial" w:cs="Arial"/>
          <w:bCs/>
        </w:rPr>
        <w:t xml:space="preserve"> agent</w:t>
      </w:r>
      <w:r w:rsidR="006B163B">
        <w:rPr>
          <w:rFonts w:ascii="Arial" w:hAnsi="Arial" w:cs="Arial"/>
          <w:bCs/>
        </w:rPr>
        <w:t>s</w:t>
      </w:r>
      <w:r w:rsidR="00551817">
        <w:rPr>
          <w:rFonts w:ascii="Arial" w:hAnsi="Arial" w:cs="Arial"/>
          <w:bCs/>
        </w:rPr>
        <w:t xml:space="preserve"> concerned </w:t>
      </w:r>
      <w:r w:rsidR="006B163B">
        <w:rPr>
          <w:rFonts w:ascii="Arial" w:hAnsi="Arial" w:cs="Arial"/>
          <w:bCs/>
        </w:rPr>
        <w:t>requesting</w:t>
      </w:r>
      <w:r w:rsidR="00551817">
        <w:rPr>
          <w:rFonts w:ascii="Arial" w:hAnsi="Arial" w:cs="Arial"/>
          <w:bCs/>
        </w:rPr>
        <w:t xml:space="preserve"> that their boards are removed from the highway.</w:t>
      </w:r>
    </w:p>
    <w:p w14:paraId="585DC933" w14:textId="58D289FB" w:rsidR="003368D8" w:rsidRPr="007F36AD" w:rsidRDefault="0013189E" w:rsidP="00865F35">
      <w:pPr>
        <w:tabs>
          <w:tab w:val="left" w:pos="0"/>
        </w:tabs>
        <w:ind w:right="-328" w:hanging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2.</w:t>
      </w:r>
      <w:r>
        <w:rPr>
          <w:rFonts w:ascii="Arial" w:hAnsi="Arial" w:cs="Arial"/>
          <w:bCs/>
        </w:rPr>
        <w:tab/>
        <w:t xml:space="preserve">It was raised that there is a noticeable increase in dog waste appearing </w:t>
      </w:r>
      <w:r w:rsidR="00C24113">
        <w:rPr>
          <w:rFonts w:ascii="Arial" w:hAnsi="Arial" w:cs="Arial"/>
          <w:bCs/>
        </w:rPr>
        <w:t xml:space="preserve">on pavements, grassed areas and the heath. Most notably on the heath near Matchams. </w:t>
      </w:r>
      <w:r w:rsidR="00C103EE">
        <w:rPr>
          <w:rFonts w:ascii="Arial" w:hAnsi="Arial" w:cs="Arial"/>
          <w:bCs/>
        </w:rPr>
        <w:t>Clerk to report back following discussions with Dorset Council heath management staff.</w:t>
      </w:r>
    </w:p>
    <w:p w14:paraId="38137BE3" w14:textId="77777777" w:rsidR="00B330CB" w:rsidRPr="007F36AD" w:rsidRDefault="00B330CB" w:rsidP="00D32DA8">
      <w:pPr>
        <w:tabs>
          <w:tab w:val="right" w:pos="9525"/>
        </w:tabs>
        <w:ind w:right="-933"/>
        <w:rPr>
          <w:rFonts w:ascii="Arial" w:hAnsi="Arial" w:cs="Arial"/>
          <w:bCs/>
        </w:rPr>
      </w:pPr>
    </w:p>
    <w:p w14:paraId="38137BE4" w14:textId="3943C503" w:rsidR="00B443E0" w:rsidRDefault="0055294D" w:rsidP="00913C50">
      <w:pPr>
        <w:ind w:left="-180"/>
        <w:rPr>
          <w:rFonts w:ascii="Arial" w:hAnsi="Arial" w:cs="Arial"/>
          <w:bCs/>
        </w:rPr>
      </w:pPr>
      <w:r w:rsidRPr="007F36AD">
        <w:rPr>
          <w:rFonts w:ascii="Arial" w:hAnsi="Arial" w:cs="Arial"/>
          <w:b/>
          <w:bCs/>
        </w:rPr>
        <w:t>6</w:t>
      </w:r>
      <w:r w:rsidR="00913C50" w:rsidRPr="007F36AD">
        <w:rPr>
          <w:rFonts w:ascii="Arial" w:hAnsi="Arial" w:cs="Arial"/>
          <w:b/>
          <w:bCs/>
        </w:rPr>
        <w:t>.   Correspondence, for information only:</w:t>
      </w:r>
      <w:r w:rsidR="00913C50" w:rsidRPr="007F36AD">
        <w:rPr>
          <w:rFonts w:ascii="Arial" w:hAnsi="Arial" w:cs="Arial"/>
          <w:bCs/>
        </w:rPr>
        <w:t xml:space="preserve"> </w:t>
      </w:r>
    </w:p>
    <w:p w14:paraId="228427CD" w14:textId="77777777" w:rsidR="007F36AD" w:rsidRPr="007F36AD" w:rsidRDefault="007F36AD" w:rsidP="00913C50">
      <w:pPr>
        <w:ind w:left="-180"/>
        <w:rPr>
          <w:rFonts w:ascii="Arial" w:hAnsi="Arial" w:cs="Arial"/>
          <w:bCs/>
        </w:rPr>
      </w:pPr>
    </w:p>
    <w:p w14:paraId="38137BE9" w14:textId="6EB7A0DE" w:rsidR="00913C50" w:rsidRPr="007F36AD" w:rsidRDefault="0055294D" w:rsidP="00913C50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</w:rPr>
        <w:t>7</w:t>
      </w:r>
      <w:r w:rsidR="00913C50" w:rsidRPr="007F36AD">
        <w:rPr>
          <w:rFonts w:ascii="Arial" w:hAnsi="Arial" w:cs="Arial"/>
          <w:b/>
        </w:rPr>
        <w:t xml:space="preserve">.  </w:t>
      </w:r>
      <w:r w:rsidR="00913C50" w:rsidRPr="007F36AD">
        <w:rPr>
          <w:rFonts w:ascii="Arial" w:hAnsi="Arial" w:cs="Arial"/>
          <w:b/>
          <w:bCs/>
          <w:kern w:val="28"/>
        </w:rPr>
        <w:t xml:space="preserve">Planning Decisions – </w:t>
      </w:r>
      <w:r w:rsidR="00913C50" w:rsidRPr="007F36AD">
        <w:rPr>
          <w:rFonts w:ascii="Arial" w:hAnsi="Arial" w:cs="Arial"/>
          <w:bCs/>
          <w:kern w:val="28"/>
        </w:rPr>
        <w:t>To note list</w:t>
      </w:r>
      <w:r w:rsidR="00BA559F">
        <w:rPr>
          <w:rFonts w:ascii="Arial" w:hAnsi="Arial" w:cs="Arial"/>
          <w:bCs/>
          <w:kern w:val="28"/>
        </w:rPr>
        <w:t>s</w:t>
      </w:r>
      <w:r w:rsidR="00913C50" w:rsidRPr="007F36AD">
        <w:rPr>
          <w:rFonts w:ascii="Arial" w:hAnsi="Arial" w:cs="Arial"/>
          <w:bCs/>
          <w:kern w:val="28"/>
        </w:rPr>
        <w:t xml:space="preserve"> emailed</w:t>
      </w:r>
      <w:r w:rsidR="00B224D0" w:rsidRPr="007F36AD">
        <w:rPr>
          <w:rFonts w:ascii="Arial" w:hAnsi="Arial" w:cs="Arial"/>
          <w:bCs/>
          <w:kern w:val="28"/>
        </w:rPr>
        <w:t xml:space="preserve"> </w:t>
      </w:r>
      <w:r w:rsidR="0073154E">
        <w:rPr>
          <w:rFonts w:ascii="Arial" w:hAnsi="Arial" w:cs="Arial"/>
          <w:bCs/>
          <w:kern w:val="28"/>
        </w:rPr>
        <w:t>29</w:t>
      </w:r>
      <w:r w:rsidR="00BA559F" w:rsidRPr="00BA559F">
        <w:rPr>
          <w:rFonts w:ascii="Arial" w:hAnsi="Arial" w:cs="Arial"/>
          <w:bCs/>
          <w:kern w:val="28"/>
          <w:vertAlign w:val="superscript"/>
        </w:rPr>
        <w:t>th</w:t>
      </w:r>
      <w:r w:rsidR="00BA559F">
        <w:rPr>
          <w:rFonts w:ascii="Arial" w:hAnsi="Arial" w:cs="Arial"/>
          <w:bCs/>
          <w:kern w:val="28"/>
        </w:rPr>
        <w:t xml:space="preserve"> October</w:t>
      </w:r>
      <w:r w:rsidR="00B224D0" w:rsidRPr="007F36AD">
        <w:rPr>
          <w:rFonts w:ascii="Arial" w:hAnsi="Arial" w:cs="Arial"/>
          <w:bCs/>
          <w:kern w:val="28"/>
        </w:rPr>
        <w:t xml:space="preserve"> 2020</w:t>
      </w:r>
    </w:p>
    <w:p w14:paraId="47308632" w14:textId="77777777" w:rsidR="001400A3" w:rsidRPr="007F36AD" w:rsidRDefault="001400A3" w:rsidP="00913C50">
      <w:pPr>
        <w:ind w:left="142" w:hanging="284"/>
        <w:rPr>
          <w:rFonts w:ascii="Arial" w:hAnsi="Arial" w:cs="Arial"/>
          <w:bCs/>
          <w:kern w:val="28"/>
        </w:rPr>
      </w:pPr>
    </w:p>
    <w:p w14:paraId="1EE95D29" w14:textId="47FD8A12" w:rsidR="003E7099" w:rsidRPr="007F36AD" w:rsidRDefault="0055294D" w:rsidP="004C26A3">
      <w:pPr>
        <w:ind w:left="142" w:hanging="284"/>
        <w:rPr>
          <w:rFonts w:ascii="Arial" w:hAnsi="Arial" w:cs="Arial"/>
          <w:bCs/>
          <w:kern w:val="28"/>
        </w:rPr>
      </w:pPr>
      <w:r w:rsidRPr="007F36AD">
        <w:rPr>
          <w:rFonts w:ascii="Arial" w:hAnsi="Arial" w:cs="Arial"/>
          <w:b/>
          <w:bCs/>
          <w:kern w:val="28"/>
        </w:rPr>
        <w:t>8</w:t>
      </w:r>
      <w:r w:rsidR="00913C50" w:rsidRPr="007F36AD">
        <w:rPr>
          <w:rFonts w:ascii="Arial" w:hAnsi="Arial" w:cs="Arial"/>
          <w:b/>
          <w:bCs/>
          <w:kern w:val="28"/>
        </w:rPr>
        <w:t>.  Planning Applications</w:t>
      </w:r>
      <w:r w:rsidR="00913C50" w:rsidRPr="007F36AD">
        <w:rPr>
          <w:rFonts w:ascii="Arial" w:hAnsi="Arial" w:cs="Arial"/>
          <w:bCs/>
          <w:kern w:val="28"/>
        </w:rPr>
        <w:t>:</w:t>
      </w:r>
    </w:p>
    <w:p w14:paraId="32E8BD04" w14:textId="77777777" w:rsidR="003E7099" w:rsidRPr="007F36AD" w:rsidRDefault="003E7099" w:rsidP="004C26A3">
      <w:pPr>
        <w:ind w:left="142" w:hanging="284"/>
        <w:rPr>
          <w:rFonts w:ascii="Arial" w:hAnsi="Arial" w:cs="Arial"/>
          <w:bCs/>
          <w:kern w:val="28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4619"/>
        <w:gridCol w:w="1953"/>
        <w:gridCol w:w="3062"/>
      </w:tblGrid>
      <w:tr w:rsidR="00C00340" w:rsidRPr="007F36AD" w14:paraId="38137BEF" w14:textId="77777777" w:rsidTr="00485B07">
        <w:tc>
          <w:tcPr>
            <w:tcW w:w="2810" w:type="dxa"/>
          </w:tcPr>
          <w:p w14:paraId="38137BEC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App</w:t>
            </w:r>
          </w:p>
        </w:tc>
        <w:tc>
          <w:tcPr>
            <w:tcW w:w="2633" w:type="dxa"/>
          </w:tcPr>
          <w:p w14:paraId="38137BED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Address</w:t>
            </w:r>
          </w:p>
        </w:tc>
        <w:tc>
          <w:tcPr>
            <w:tcW w:w="4191" w:type="dxa"/>
          </w:tcPr>
          <w:p w14:paraId="38137BEE" w14:textId="77777777" w:rsidR="00DD3ADA" w:rsidRPr="007F36AD" w:rsidRDefault="000A0C7A" w:rsidP="0095173B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</w:rPr>
            </w:pPr>
            <w:r w:rsidRPr="007F36AD">
              <w:rPr>
                <w:rStyle w:val="Strong"/>
                <w:rFonts w:ascii="Arial" w:eastAsia="Medieval" w:hAnsi="Arial" w:cs="Arial"/>
              </w:rPr>
              <w:t>Proposal</w:t>
            </w:r>
          </w:p>
        </w:tc>
      </w:tr>
      <w:tr w:rsidR="009D178A" w:rsidRPr="007F36AD" w14:paraId="1964A4A9" w14:textId="77777777" w:rsidTr="00485B07">
        <w:tc>
          <w:tcPr>
            <w:tcW w:w="2810" w:type="dxa"/>
          </w:tcPr>
          <w:p w14:paraId="10C7A199" w14:textId="02953710" w:rsidR="00B459B7" w:rsidRPr="00160A8C" w:rsidRDefault="0039562F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160A8C">
              <w:rPr>
                <w:rFonts w:ascii="Arial" w:hAnsi="Arial" w:cs="Arial"/>
              </w:rPr>
              <w:t>3/20/1099/OUT</w:t>
            </w:r>
          </w:p>
        </w:tc>
        <w:tc>
          <w:tcPr>
            <w:tcW w:w="2633" w:type="dxa"/>
          </w:tcPr>
          <w:p w14:paraId="558F2C71" w14:textId="688B33A3" w:rsidR="00B459B7" w:rsidRPr="00160A8C" w:rsidRDefault="00EE7E1E" w:rsidP="00B459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60A8C">
              <w:rPr>
                <w:rFonts w:ascii="Arial" w:hAnsi="Arial" w:cs="Arial"/>
              </w:rPr>
              <w:t xml:space="preserve">Land between Robins Wood and </w:t>
            </w:r>
            <w:proofErr w:type="spellStart"/>
            <w:r w:rsidRPr="00160A8C">
              <w:rPr>
                <w:rFonts w:ascii="Arial" w:hAnsi="Arial" w:cs="Arial"/>
              </w:rPr>
              <w:t>Whealdon</w:t>
            </w:r>
            <w:proofErr w:type="spellEnd"/>
            <w:r w:rsidRPr="00160A8C">
              <w:rPr>
                <w:rFonts w:ascii="Arial" w:hAnsi="Arial" w:cs="Arial"/>
              </w:rPr>
              <w:t>, Horton Road, Ashley Heath, Ringwood, BH24 2EJ</w:t>
            </w:r>
          </w:p>
        </w:tc>
        <w:tc>
          <w:tcPr>
            <w:tcW w:w="4191" w:type="dxa"/>
            <w:shd w:val="clear" w:color="auto" w:fill="FFFFFF" w:themeFill="background1"/>
          </w:tcPr>
          <w:p w14:paraId="70A8DE4A" w14:textId="73945004" w:rsidR="00B459B7" w:rsidRPr="00160A8C" w:rsidRDefault="00EE7E1E" w:rsidP="00D1459F">
            <w:pPr>
              <w:rPr>
                <w:rFonts w:ascii="Arial" w:hAnsi="Arial" w:cs="Arial"/>
              </w:rPr>
            </w:pPr>
            <w:r w:rsidRPr="00160A8C">
              <w:rPr>
                <w:rFonts w:ascii="Arial" w:hAnsi="Arial" w:cs="Arial"/>
              </w:rPr>
              <w:t>Demolition of the existing dwelling and erection of a convenience store and new dwelling with associated access and parking. (Outline application seeking to agree matters of Access, Layout and Scale)</w:t>
            </w:r>
          </w:p>
        </w:tc>
      </w:tr>
      <w:tr w:rsidR="00C00340" w:rsidRPr="007F36AD" w14:paraId="38137BF7" w14:textId="77777777" w:rsidTr="00485B07">
        <w:tc>
          <w:tcPr>
            <w:tcW w:w="2810" w:type="dxa"/>
          </w:tcPr>
          <w:p w14:paraId="349F4AE1" w14:textId="5A5BADC1" w:rsidR="00B459B7" w:rsidRPr="00160A8C" w:rsidRDefault="00047FF0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Appeal</w:t>
            </w:r>
            <w:r w:rsidR="00BC4FD4"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 xml:space="preserve"> Ref</w:t>
            </w: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:</w:t>
            </w:r>
          </w:p>
          <w:p w14:paraId="648B778E" w14:textId="63A74157" w:rsidR="00047FF0" w:rsidRPr="00160A8C" w:rsidRDefault="00047FF0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APP</w:t>
            </w:r>
            <w:r w:rsidR="008E44BB"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/D1265/X/20/3260162</w:t>
            </w:r>
          </w:p>
          <w:p w14:paraId="2282A323" w14:textId="612CBF57" w:rsidR="00A57C5D" w:rsidRPr="00160A8C" w:rsidRDefault="00B80675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Representation can be made at</w:t>
            </w:r>
          </w:p>
          <w:p w14:paraId="478713C2" w14:textId="55912D01" w:rsidR="00A57C5D" w:rsidRPr="00160A8C" w:rsidRDefault="00A57C5D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https://acp.planninginspectorate.gov.uk/</w:t>
            </w:r>
          </w:p>
          <w:p w14:paraId="3B9612CF" w14:textId="08B9164A" w:rsidR="00BC4FD4" w:rsidRDefault="00BC4FD4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</w:p>
          <w:p w14:paraId="69085940" w14:textId="77777777" w:rsidR="00355990" w:rsidRPr="00160A8C" w:rsidRDefault="00355990" w:rsidP="00355990">
            <w:pPr>
              <w:tabs>
                <w:tab w:val="right" w:pos="9525"/>
              </w:tabs>
              <w:ind w:right="-933"/>
              <w:rPr>
                <w:rStyle w:val="Strong"/>
                <w:rFonts w:ascii="Arial" w:hAnsi="Arial" w:cs="Arial"/>
                <w:b w:val="0"/>
                <w:bCs w:val="0"/>
                <w:color w:val="333333"/>
                <w:spacing w:val="-15"/>
              </w:rPr>
            </w:pPr>
            <w:r w:rsidRPr="00160A8C">
              <w:rPr>
                <w:rStyle w:val="Strong"/>
                <w:rFonts w:ascii="Arial" w:hAnsi="Arial" w:cs="Arial"/>
                <w:b w:val="0"/>
                <w:bCs w:val="0"/>
                <w:color w:val="333333"/>
                <w:spacing w:val="-15"/>
              </w:rPr>
              <w:t>Lawful Development Certificate Appeal</w:t>
            </w:r>
          </w:p>
          <w:p w14:paraId="39B46505" w14:textId="77777777" w:rsidR="00355990" w:rsidRPr="00160A8C" w:rsidRDefault="00355990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</w:p>
          <w:p w14:paraId="594BCEBD" w14:textId="77777777" w:rsidR="00522481" w:rsidRPr="00160A8C" w:rsidRDefault="00BC4FD4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 xml:space="preserve">Appeal documents </w:t>
            </w:r>
          </w:p>
          <w:p w14:paraId="20F4202F" w14:textId="77777777" w:rsidR="00C01F18" w:rsidRPr="00160A8C" w:rsidRDefault="00BC4FD4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available online</w:t>
            </w:r>
            <w:r w:rsidR="00E910E0"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 xml:space="preserve"> at </w:t>
            </w:r>
          </w:p>
          <w:p w14:paraId="38137BF0" w14:textId="132C2E2D" w:rsidR="00BC4FD4" w:rsidRPr="00160A8C" w:rsidRDefault="00E910E0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  <w:r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 xml:space="preserve">Ref:3/19/1630/CLE </w:t>
            </w:r>
            <w:r w:rsidR="00C01F18" w:rsidRPr="00160A8C">
              <w:rPr>
                <w:rStyle w:val="Strong"/>
                <w:rFonts w:ascii="Arial" w:eastAsia="Medieval" w:hAnsi="Arial" w:cs="Arial"/>
                <w:b w:val="0"/>
                <w:bCs w:val="0"/>
              </w:rPr>
              <w:t>at https://eastplanning.dorsetcouncil.gov.uk/</w:t>
            </w:r>
          </w:p>
        </w:tc>
        <w:tc>
          <w:tcPr>
            <w:tcW w:w="2633" w:type="dxa"/>
          </w:tcPr>
          <w:p w14:paraId="38137BF3" w14:textId="710D77AF" w:rsidR="00B459B7" w:rsidRPr="00160A8C" w:rsidRDefault="008E44BB" w:rsidP="00BA559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proofErr w:type="spellStart"/>
            <w:r w:rsidRPr="00160A8C">
              <w:rPr>
                <w:rFonts w:ascii="Arial" w:eastAsiaTheme="minorHAnsi" w:hAnsi="Arial" w:cs="Arial"/>
                <w:color w:val="000000"/>
              </w:rPr>
              <w:t>Guppys</w:t>
            </w:r>
            <w:proofErr w:type="spellEnd"/>
            <w:r w:rsidRPr="00160A8C">
              <w:rPr>
                <w:rFonts w:ascii="Arial" w:eastAsiaTheme="minorHAnsi" w:hAnsi="Arial" w:cs="Arial"/>
                <w:color w:val="000000"/>
              </w:rPr>
              <w:t xml:space="preserve"> Yard, East Moors Road, St Leonards, BH24 2SB</w:t>
            </w:r>
          </w:p>
        </w:tc>
        <w:tc>
          <w:tcPr>
            <w:tcW w:w="4191" w:type="dxa"/>
          </w:tcPr>
          <w:p w14:paraId="373FA1EB" w14:textId="77777777" w:rsidR="00B459B7" w:rsidRPr="00160A8C" w:rsidRDefault="00B7187C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160A8C">
              <w:rPr>
                <w:rFonts w:ascii="Arial" w:eastAsiaTheme="minorHAnsi" w:hAnsi="Arial" w:cs="Arial"/>
                <w:color w:val="000000"/>
              </w:rPr>
              <w:t>The const</w:t>
            </w:r>
            <w:r w:rsidR="00F66201" w:rsidRPr="00160A8C">
              <w:rPr>
                <w:rFonts w:ascii="Arial" w:eastAsiaTheme="minorHAnsi" w:hAnsi="Arial" w:cs="Arial"/>
                <w:color w:val="000000"/>
              </w:rPr>
              <w:t>ruction of a Hardstanding area across the area shown edged and hatched in green on the attached plan (1980s) and the area edged and hatched in red (2001)</w:t>
            </w:r>
          </w:p>
          <w:p w14:paraId="38137BF6" w14:textId="048C184D" w:rsidR="00AD1DD9" w:rsidRPr="00160A8C" w:rsidRDefault="0004474F" w:rsidP="00B459B7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160A8C">
              <w:rPr>
                <w:rFonts w:ascii="Arial" w:eastAsiaTheme="minorHAnsi" w:hAnsi="Arial" w:cs="Arial"/>
                <w:color w:val="000000"/>
              </w:rPr>
              <w:t>Comments by 19 November</w:t>
            </w:r>
          </w:p>
        </w:tc>
      </w:tr>
      <w:tr w:rsidR="00C00340" w:rsidRPr="007F36AD" w14:paraId="56DC29DC" w14:textId="77777777" w:rsidTr="00485B07">
        <w:tc>
          <w:tcPr>
            <w:tcW w:w="2810" w:type="dxa"/>
          </w:tcPr>
          <w:p w14:paraId="52BC1EE3" w14:textId="77777777" w:rsidR="00B459B7" w:rsidRPr="00160A8C" w:rsidRDefault="00B51381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  <w:color w:val="333333"/>
                <w:spacing w:val="-15"/>
              </w:rPr>
            </w:pPr>
            <w:r w:rsidRPr="00160A8C">
              <w:rPr>
                <w:rFonts w:ascii="Arial" w:hAnsi="Arial" w:cs="Arial"/>
                <w:color w:val="333333"/>
                <w:spacing w:val="-15"/>
              </w:rPr>
              <w:t>APP/D1265/X/20/3260188</w:t>
            </w:r>
          </w:p>
          <w:p w14:paraId="29F8357E" w14:textId="39E4D9C7" w:rsidR="00B80675" w:rsidRPr="00160A8C" w:rsidRDefault="00B80675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hAnsi="Arial" w:cs="Arial"/>
                <w:b w:val="0"/>
                <w:bCs w:val="0"/>
                <w:color w:val="333333"/>
                <w:spacing w:val="-15"/>
              </w:rPr>
            </w:pPr>
          </w:p>
          <w:p w14:paraId="1B837FB6" w14:textId="5357D6D8" w:rsidR="00B26565" w:rsidRPr="00160A8C" w:rsidRDefault="00BB6822" w:rsidP="00B459B7">
            <w:pPr>
              <w:tabs>
                <w:tab w:val="right" w:pos="9525"/>
              </w:tabs>
              <w:ind w:right="-933"/>
              <w:rPr>
                <w:rStyle w:val="Strong"/>
                <w:rFonts w:ascii="Arial" w:hAnsi="Arial" w:cs="Arial"/>
                <w:b w:val="0"/>
                <w:bCs w:val="0"/>
                <w:color w:val="333333"/>
                <w:spacing w:val="-15"/>
              </w:rPr>
            </w:pPr>
            <w:r w:rsidRPr="00160A8C">
              <w:rPr>
                <w:rStyle w:val="Strong"/>
                <w:rFonts w:ascii="Arial" w:hAnsi="Arial" w:cs="Arial"/>
                <w:b w:val="0"/>
                <w:bCs w:val="0"/>
                <w:color w:val="333333"/>
                <w:spacing w:val="-15"/>
              </w:rPr>
              <w:t xml:space="preserve">Lawful </w:t>
            </w:r>
            <w:r w:rsidR="00160A8C" w:rsidRPr="00160A8C">
              <w:rPr>
                <w:rStyle w:val="Strong"/>
                <w:rFonts w:ascii="Arial" w:hAnsi="Arial" w:cs="Arial"/>
                <w:b w:val="0"/>
                <w:bCs w:val="0"/>
                <w:color w:val="333333"/>
                <w:spacing w:val="-15"/>
              </w:rPr>
              <w:t>Development Certificate Appeal</w:t>
            </w:r>
          </w:p>
          <w:p w14:paraId="19EE5259" w14:textId="15F9C49B" w:rsidR="00B80675" w:rsidRPr="00160A8C" w:rsidRDefault="00B80675" w:rsidP="00B26565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bCs w:val="0"/>
              </w:rPr>
            </w:pPr>
          </w:p>
        </w:tc>
        <w:tc>
          <w:tcPr>
            <w:tcW w:w="2633" w:type="dxa"/>
          </w:tcPr>
          <w:p w14:paraId="66D9E291" w14:textId="11E8CABA" w:rsidR="00B459B7" w:rsidRPr="00160A8C" w:rsidRDefault="004970EE" w:rsidP="00B459B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proofErr w:type="spellStart"/>
            <w:r w:rsidRPr="00160A8C">
              <w:rPr>
                <w:rFonts w:ascii="Arial" w:eastAsiaTheme="minorHAnsi" w:hAnsi="Arial" w:cs="Arial"/>
                <w:color w:val="000000"/>
              </w:rPr>
              <w:t>Guppys</w:t>
            </w:r>
            <w:proofErr w:type="spellEnd"/>
            <w:r w:rsidRPr="00160A8C">
              <w:rPr>
                <w:rFonts w:ascii="Arial" w:eastAsiaTheme="minorHAnsi" w:hAnsi="Arial" w:cs="Arial"/>
                <w:color w:val="000000"/>
              </w:rPr>
              <w:t xml:space="preserve"> Yard, East Moors Road, St Leonards, BH24 2SB</w:t>
            </w:r>
          </w:p>
        </w:tc>
        <w:tc>
          <w:tcPr>
            <w:tcW w:w="4191" w:type="dxa"/>
          </w:tcPr>
          <w:p w14:paraId="09DFF0D2" w14:textId="4C257177" w:rsidR="0015042F" w:rsidRPr="00160A8C" w:rsidRDefault="00160A8C" w:rsidP="00866E20">
            <w:pPr>
              <w:tabs>
                <w:tab w:val="right" w:pos="9525"/>
              </w:tabs>
              <w:ind w:right="175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U</w:t>
            </w:r>
            <w:r w:rsidRPr="00160A8C">
              <w:rPr>
                <w:rFonts w:ascii="Arial" w:hAnsi="Arial" w:cs="Arial"/>
                <w:color w:val="333333"/>
              </w:rPr>
              <w:t>se of land for breaking of waste material storage of scrap and distribution of waste material from the site.</w:t>
            </w:r>
          </w:p>
          <w:p w14:paraId="4FD5C465" w14:textId="252E97E9" w:rsidR="00BA5052" w:rsidRPr="00160A8C" w:rsidRDefault="0004474F" w:rsidP="00866E20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color w:val="000000"/>
              </w:rPr>
            </w:pPr>
            <w:r w:rsidRPr="00160A8C">
              <w:rPr>
                <w:rFonts w:ascii="Arial" w:eastAsiaTheme="minorHAnsi" w:hAnsi="Arial" w:cs="Arial"/>
                <w:color w:val="000000"/>
              </w:rPr>
              <w:t>Comments by 19 November</w:t>
            </w:r>
          </w:p>
        </w:tc>
      </w:tr>
      <w:tr w:rsidR="00C00340" w:rsidRPr="007F36AD" w14:paraId="4B615D95" w14:textId="77777777" w:rsidTr="00485B07">
        <w:tc>
          <w:tcPr>
            <w:tcW w:w="2810" w:type="dxa"/>
          </w:tcPr>
          <w:p w14:paraId="564662CA" w14:textId="48FD83E5" w:rsidR="00AD5665" w:rsidRPr="009D178A" w:rsidRDefault="00E47546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9D178A">
              <w:rPr>
                <w:rFonts w:ascii="Arial" w:hAnsi="Arial" w:cs="Arial"/>
              </w:rPr>
              <w:t>3/20/1497/FUL</w:t>
            </w:r>
          </w:p>
        </w:tc>
        <w:tc>
          <w:tcPr>
            <w:tcW w:w="2633" w:type="dxa"/>
          </w:tcPr>
          <w:p w14:paraId="6548BBFE" w14:textId="73239351" w:rsidR="00AD5665" w:rsidRPr="009D178A" w:rsidRDefault="00570E6B" w:rsidP="00B459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D178A">
              <w:rPr>
                <w:rFonts w:ascii="Arial" w:hAnsi="Arial" w:cs="Arial"/>
              </w:rPr>
              <w:t xml:space="preserve">7 </w:t>
            </w:r>
            <w:r>
              <w:rPr>
                <w:rFonts w:ascii="Arial" w:hAnsi="Arial" w:cs="Arial"/>
              </w:rPr>
              <w:t>B</w:t>
            </w:r>
            <w:r w:rsidRPr="009D178A">
              <w:rPr>
                <w:rFonts w:ascii="Arial" w:hAnsi="Arial" w:cs="Arial"/>
              </w:rPr>
              <w:t xml:space="preserve">adgers </w:t>
            </w:r>
            <w:r>
              <w:rPr>
                <w:rFonts w:ascii="Arial" w:hAnsi="Arial" w:cs="Arial"/>
              </w:rPr>
              <w:t>C</w:t>
            </w:r>
            <w:r w:rsidRPr="009D178A">
              <w:rPr>
                <w:rFonts w:ascii="Arial" w:hAnsi="Arial" w:cs="Arial"/>
              </w:rPr>
              <w:t xml:space="preserve">lose, </w:t>
            </w:r>
            <w:r>
              <w:rPr>
                <w:rFonts w:ascii="Arial" w:hAnsi="Arial" w:cs="Arial"/>
              </w:rPr>
              <w:t>A</w:t>
            </w:r>
            <w:r w:rsidRPr="009D178A">
              <w:rPr>
                <w:rFonts w:ascii="Arial" w:hAnsi="Arial" w:cs="Arial"/>
              </w:rPr>
              <w:t xml:space="preserve">shley </w:t>
            </w:r>
            <w:r>
              <w:rPr>
                <w:rFonts w:ascii="Arial" w:hAnsi="Arial" w:cs="Arial"/>
              </w:rPr>
              <w:t>H</w:t>
            </w:r>
            <w:r w:rsidRPr="009D178A">
              <w:rPr>
                <w:rFonts w:ascii="Arial" w:hAnsi="Arial" w:cs="Arial"/>
              </w:rPr>
              <w:t xml:space="preserve">eath, </w:t>
            </w:r>
            <w:r>
              <w:rPr>
                <w:rFonts w:ascii="Arial" w:hAnsi="Arial" w:cs="Arial"/>
              </w:rPr>
              <w:t>R</w:t>
            </w:r>
            <w:r w:rsidRPr="009D178A">
              <w:rPr>
                <w:rFonts w:ascii="Arial" w:hAnsi="Arial" w:cs="Arial"/>
              </w:rPr>
              <w:t xml:space="preserve">ingwood, </w:t>
            </w:r>
            <w:r>
              <w:rPr>
                <w:rFonts w:ascii="Arial" w:hAnsi="Arial" w:cs="Arial"/>
              </w:rPr>
              <w:t>BH</w:t>
            </w:r>
            <w:r w:rsidRPr="009D178A">
              <w:rPr>
                <w:rFonts w:ascii="Arial" w:hAnsi="Arial" w:cs="Arial"/>
              </w:rPr>
              <w:t>24 2</w:t>
            </w:r>
            <w:r>
              <w:rPr>
                <w:rFonts w:ascii="Arial" w:hAnsi="Arial" w:cs="Arial"/>
              </w:rPr>
              <w:t>JH</w:t>
            </w:r>
          </w:p>
        </w:tc>
        <w:tc>
          <w:tcPr>
            <w:tcW w:w="4191" w:type="dxa"/>
          </w:tcPr>
          <w:p w14:paraId="3260EC98" w14:textId="33BE8B29" w:rsidR="00AD5665" w:rsidRPr="009D178A" w:rsidRDefault="009D178A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9D178A">
              <w:rPr>
                <w:rFonts w:ascii="Arial" w:hAnsi="Arial" w:cs="Arial"/>
              </w:rPr>
              <w:t>Creation of new family dwelling to side of 7 Badgers Close with new access and enabling alteration to existing house</w:t>
            </w:r>
          </w:p>
        </w:tc>
      </w:tr>
      <w:tr w:rsidR="00570E6B" w:rsidRPr="007F36AD" w14:paraId="03258A9D" w14:textId="77777777" w:rsidTr="00485B07">
        <w:tc>
          <w:tcPr>
            <w:tcW w:w="2810" w:type="dxa"/>
          </w:tcPr>
          <w:p w14:paraId="018BDC45" w14:textId="5EBAA4C0" w:rsidR="00FB6DFE" w:rsidRPr="00E83E7B" w:rsidRDefault="005E7EE6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lastRenderedPageBreak/>
              <w:t>3/20/1488/HOU</w:t>
            </w:r>
          </w:p>
        </w:tc>
        <w:tc>
          <w:tcPr>
            <w:tcW w:w="2633" w:type="dxa"/>
          </w:tcPr>
          <w:p w14:paraId="6D8DFAA9" w14:textId="06B9EECA" w:rsidR="00FB6DFE" w:rsidRPr="00E83E7B" w:rsidRDefault="00C00340" w:rsidP="00B459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 xml:space="preserve">7 </w:t>
            </w:r>
            <w:r w:rsidR="00E83E7B">
              <w:rPr>
                <w:rFonts w:ascii="Arial" w:hAnsi="Arial" w:cs="Arial"/>
              </w:rPr>
              <w:t>L</w:t>
            </w:r>
            <w:r w:rsidR="00E83E7B" w:rsidRPr="00E83E7B">
              <w:rPr>
                <w:rFonts w:ascii="Arial" w:hAnsi="Arial" w:cs="Arial"/>
              </w:rPr>
              <w:t xml:space="preserve">ions </w:t>
            </w:r>
            <w:r w:rsidR="00E83E7B">
              <w:rPr>
                <w:rFonts w:ascii="Arial" w:hAnsi="Arial" w:cs="Arial"/>
              </w:rPr>
              <w:t>L</w:t>
            </w:r>
            <w:r w:rsidR="00E83E7B" w:rsidRPr="00E83E7B">
              <w:rPr>
                <w:rFonts w:ascii="Arial" w:hAnsi="Arial" w:cs="Arial"/>
              </w:rPr>
              <w:t xml:space="preserve">ane, </w:t>
            </w:r>
            <w:r w:rsidR="00E83E7B">
              <w:rPr>
                <w:rFonts w:ascii="Arial" w:hAnsi="Arial" w:cs="Arial"/>
              </w:rPr>
              <w:t>A</w:t>
            </w:r>
            <w:r w:rsidR="00E83E7B" w:rsidRPr="00E83E7B">
              <w:rPr>
                <w:rFonts w:ascii="Arial" w:hAnsi="Arial" w:cs="Arial"/>
              </w:rPr>
              <w:t xml:space="preserve">shley </w:t>
            </w:r>
            <w:r w:rsidR="00E83E7B">
              <w:rPr>
                <w:rFonts w:ascii="Arial" w:hAnsi="Arial" w:cs="Arial"/>
              </w:rPr>
              <w:t>H</w:t>
            </w:r>
            <w:r w:rsidR="00E83E7B" w:rsidRPr="00E83E7B">
              <w:rPr>
                <w:rFonts w:ascii="Arial" w:hAnsi="Arial" w:cs="Arial"/>
              </w:rPr>
              <w:t xml:space="preserve">eath, </w:t>
            </w:r>
            <w:r w:rsidR="00E83E7B">
              <w:rPr>
                <w:rFonts w:ascii="Arial" w:hAnsi="Arial" w:cs="Arial"/>
              </w:rPr>
              <w:t>R</w:t>
            </w:r>
            <w:r w:rsidR="00E83E7B" w:rsidRPr="00E83E7B">
              <w:rPr>
                <w:rFonts w:ascii="Arial" w:hAnsi="Arial" w:cs="Arial"/>
              </w:rPr>
              <w:t xml:space="preserve">ingwood, </w:t>
            </w:r>
            <w:r w:rsidR="00E83E7B">
              <w:rPr>
                <w:rFonts w:ascii="Arial" w:hAnsi="Arial" w:cs="Arial"/>
              </w:rPr>
              <w:t>BH</w:t>
            </w:r>
            <w:r w:rsidR="00E83E7B" w:rsidRPr="00E83E7B">
              <w:rPr>
                <w:rFonts w:ascii="Arial" w:hAnsi="Arial" w:cs="Arial"/>
              </w:rPr>
              <w:t>24 2</w:t>
            </w:r>
            <w:r w:rsidR="003E795D">
              <w:rPr>
                <w:rFonts w:ascii="Arial" w:hAnsi="Arial" w:cs="Arial"/>
              </w:rPr>
              <w:t>HQ</w:t>
            </w:r>
          </w:p>
        </w:tc>
        <w:tc>
          <w:tcPr>
            <w:tcW w:w="4191" w:type="dxa"/>
          </w:tcPr>
          <w:p w14:paraId="7AD61D0E" w14:textId="052B1941" w:rsidR="00FB6DFE" w:rsidRPr="00E83E7B" w:rsidRDefault="00C00340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Raise roof to create first floor habitable accommodation with Dormers with front and rear single storey extensions</w:t>
            </w:r>
          </w:p>
        </w:tc>
      </w:tr>
      <w:tr w:rsidR="00570E6B" w:rsidRPr="007F36AD" w14:paraId="7E6F96E0" w14:textId="77777777" w:rsidTr="00485B07">
        <w:tc>
          <w:tcPr>
            <w:tcW w:w="2810" w:type="dxa"/>
          </w:tcPr>
          <w:p w14:paraId="7A7A1CCB" w14:textId="77777777" w:rsidR="00FB6DFE" w:rsidRPr="00E83E7B" w:rsidRDefault="00AE2B75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3/19/2495/FUL</w:t>
            </w:r>
          </w:p>
          <w:p w14:paraId="1EFAE752" w14:textId="77777777" w:rsidR="00AE2B75" w:rsidRPr="00E83E7B" w:rsidRDefault="00AE2B75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</w:p>
          <w:p w14:paraId="260765C5" w14:textId="126A7CE3" w:rsidR="00AE2B75" w:rsidRPr="00E83E7B" w:rsidRDefault="00AE2B75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 xml:space="preserve">Appeal </w:t>
            </w:r>
            <w:r w:rsidR="0057501D" w:rsidRPr="00E83E7B">
              <w:rPr>
                <w:rFonts w:ascii="Arial" w:hAnsi="Arial" w:cs="Arial"/>
              </w:rPr>
              <w:t>Ref:</w:t>
            </w:r>
          </w:p>
          <w:p w14:paraId="22E1F54D" w14:textId="00FA7BBE" w:rsidR="0045464B" w:rsidRPr="00E83E7B" w:rsidRDefault="0045464B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APP/D1265/W/20/3257022</w:t>
            </w:r>
          </w:p>
        </w:tc>
        <w:tc>
          <w:tcPr>
            <w:tcW w:w="2633" w:type="dxa"/>
          </w:tcPr>
          <w:p w14:paraId="518C4E68" w14:textId="135167B9" w:rsidR="00FB6DFE" w:rsidRPr="00E83E7B" w:rsidRDefault="0045464B" w:rsidP="00B459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Land Rear of 14 &amp; 16 Oaks Drive, St Leonards And St Ives, Ringwood, Dorset, BH24 2QT</w:t>
            </w:r>
          </w:p>
        </w:tc>
        <w:tc>
          <w:tcPr>
            <w:tcW w:w="4191" w:type="dxa"/>
          </w:tcPr>
          <w:p w14:paraId="0EA8D7E8" w14:textId="707447AF" w:rsidR="00FB6DFE" w:rsidRPr="00E83E7B" w:rsidRDefault="003B3EF7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 xml:space="preserve">Sever land and erect 2 no </w:t>
            </w:r>
            <w:r w:rsidR="00303CB9" w:rsidRPr="00E83E7B">
              <w:rPr>
                <w:rFonts w:ascii="Arial" w:hAnsi="Arial" w:cs="Arial"/>
              </w:rPr>
              <w:t>3-bedroom</w:t>
            </w:r>
            <w:r w:rsidRPr="00E83E7B">
              <w:rPr>
                <w:rFonts w:ascii="Arial" w:hAnsi="Arial" w:cs="Arial"/>
              </w:rPr>
              <w:t xml:space="preserve"> bungalows with detached double garages and parking.</w:t>
            </w:r>
          </w:p>
        </w:tc>
      </w:tr>
      <w:tr w:rsidR="00570E6B" w:rsidRPr="007F36AD" w14:paraId="0B67E067" w14:textId="77777777" w:rsidTr="00485B07">
        <w:tc>
          <w:tcPr>
            <w:tcW w:w="2810" w:type="dxa"/>
          </w:tcPr>
          <w:p w14:paraId="2B3435E8" w14:textId="08D5DC18" w:rsidR="00FB6DFE" w:rsidRPr="00E83E7B" w:rsidRDefault="008111EE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3/20/1368/HOU</w:t>
            </w:r>
          </w:p>
        </w:tc>
        <w:tc>
          <w:tcPr>
            <w:tcW w:w="2633" w:type="dxa"/>
          </w:tcPr>
          <w:p w14:paraId="0D04D8D4" w14:textId="018C8C8F" w:rsidR="00FB6DFE" w:rsidRPr="00E83E7B" w:rsidRDefault="008141E2" w:rsidP="00091E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31 Oaks Drive, St Leonards and St Ives, Ringwood, BH24 2QR</w:t>
            </w:r>
          </w:p>
        </w:tc>
        <w:tc>
          <w:tcPr>
            <w:tcW w:w="4191" w:type="dxa"/>
          </w:tcPr>
          <w:p w14:paraId="0DFF04CD" w14:textId="3A6E45DC" w:rsidR="00FB6DFE" w:rsidRPr="00E83E7B" w:rsidRDefault="00091E73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Single storey rear extension. New doors, windows &amp; roof lights. (Existing conservatory demolished).</w:t>
            </w:r>
          </w:p>
        </w:tc>
      </w:tr>
      <w:tr w:rsidR="00570E6B" w:rsidRPr="007F36AD" w14:paraId="26552DA9" w14:textId="77777777" w:rsidTr="00485B07">
        <w:tc>
          <w:tcPr>
            <w:tcW w:w="2810" w:type="dxa"/>
          </w:tcPr>
          <w:p w14:paraId="4BAC630C" w14:textId="38C34A9B" w:rsidR="00FB6DFE" w:rsidRPr="00E83E7B" w:rsidRDefault="00E85D3A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3/20/1901/CONDR</w:t>
            </w:r>
          </w:p>
        </w:tc>
        <w:tc>
          <w:tcPr>
            <w:tcW w:w="2633" w:type="dxa"/>
          </w:tcPr>
          <w:p w14:paraId="2F60AE82" w14:textId="01E68C56" w:rsidR="00FB6DFE" w:rsidRPr="00E83E7B" w:rsidRDefault="005E1BBC" w:rsidP="00B459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34 Avon Castle Drive Ashley Heath Ringwood BH24 2BB</w:t>
            </w:r>
          </w:p>
        </w:tc>
        <w:tc>
          <w:tcPr>
            <w:tcW w:w="4191" w:type="dxa"/>
          </w:tcPr>
          <w:p w14:paraId="2B138154" w14:textId="05E288C3" w:rsidR="00FB6DFE" w:rsidRPr="00E83E7B" w:rsidRDefault="005E1BBC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Minor Material Amendment to vary Condition 2 on app ref 3/19/0148/FUL (Demolish existing dwelling and erect a 6 bedroom house with garage and parking) to raise finished floor levels by 450mm from approved to improve pile foundations to be used effectively due to high water table.</w:t>
            </w:r>
          </w:p>
        </w:tc>
      </w:tr>
      <w:tr w:rsidR="007B456C" w:rsidRPr="007F36AD" w14:paraId="2878F3C7" w14:textId="77777777" w:rsidTr="00485B07">
        <w:tc>
          <w:tcPr>
            <w:tcW w:w="2810" w:type="dxa"/>
          </w:tcPr>
          <w:p w14:paraId="596B4B9C" w14:textId="56FE0BA5" w:rsidR="007B456C" w:rsidRPr="00E83E7B" w:rsidRDefault="000C3DDC" w:rsidP="00B459B7">
            <w:pPr>
              <w:tabs>
                <w:tab w:val="right" w:pos="9525"/>
              </w:tabs>
              <w:ind w:right="-933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3/20/1215/CONDR</w:t>
            </w:r>
          </w:p>
        </w:tc>
        <w:tc>
          <w:tcPr>
            <w:tcW w:w="2633" w:type="dxa"/>
          </w:tcPr>
          <w:p w14:paraId="044097A3" w14:textId="52AAB293" w:rsidR="007B456C" w:rsidRPr="00E83E7B" w:rsidRDefault="00963031" w:rsidP="00B459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53 Wayside Road, St Leonards and St Ives, Ringwood, BH24 2SJ</w:t>
            </w:r>
          </w:p>
        </w:tc>
        <w:tc>
          <w:tcPr>
            <w:tcW w:w="4191" w:type="dxa"/>
          </w:tcPr>
          <w:p w14:paraId="3D05F446" w14:textId="33AA82BB" w:rsidR="007B456C" w:rsidRPr="00E83E7B" w:rsidRDefault="00E83E7B" w:rsidP="00B459B7">
            <w:pPr>
              <w:tabs>
                <w:tab w:val="right" w:pos="9525"/>
              </w:tabs>
              <w:ind w:right="175"/>
              <w:rPr>
                <w:rFonts w:ascii="Arial" w:hAnsi="Arial" w:cs="Arial"/>
              </w:rPr>
            </w:pPr>
            <w:r w:rsidRPr="00E83E7B">
              <w:rPr>
                <w:rFonts w:ascii="Arial" w:hAnsi="Arial" w:cs="Arial"/>
              </w:rPr>
              <w:t>Removal of Agricultural Occupancy Condition 3 of planning permission 3/90/0989/OUT to enable unfettered residential use of the dwelling.</w:t>
            </w:r>
          </w:p>
        </w:tc>
      </w:tr>
    </w:tbl>
    <w:p w14:paraId="68DC7E46" w14:textId="77777777" w:rsidR="000C449C" w:rsidRPr="007F36AD" w:rsidRDefault="000C449C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</w:rPr>
      </w:pPr>
    </w:p>
    <w:p w14:paraId="7241BAD2" w14:textId="77777777" w:rsidR="00EE44EB" w:rsidRPr="007F36AD" w:rsidRDefault="0055294D" w:rsidP="004C26A3">
      <w:pPr>
        <w:tabs>
          <w:tab w:val="right" w:pos="9525"/>
        </w:tabs>
        <w:ind w:left="142" w:right="-933" w:hanging="283"/>
        <w:rPr>
          <w:rFonts w:ascii="Arial" w:hAnsi="Arial" w:cs="Arial"/>
        </w:rPr>
      </w:pPr>
      <w:r w:rsidRPr="007F36AD">
        <w:rPr>
          <w:rStyle w:val="Strong"/>
          <w:rFonts w:ascii="Arial" w:eastAsia="Medieval" w:hAnsi="Arial" w:cs="Arial"/>
        </w:rPr>
        <w:t>9</w:t>
      </w:r>
      <w:r w:rsidR="009C20D6" w:rsidRPr="007F36AD">
        <w:rPr>
          <w:rStyle w:val="Strong"/>
          <w:rFonts w:ascii="Arial" w:eastAsia="Medieval" w:hAnsi="Arial" w:cs="Arial"/>
        </w:rPr>
        <w:t xml:space="preserve">.  </w:t>
      </w:r>
      <w:r w:rsidR="00913C50" w:rsidRPr="007F36AD">
        <w:rPr>
          <w:rFonts w:ascii="Arial" w:hAnsi="Arial" w:cs="Arial"/>
          <w:b/>
        </w:rPr>
        <w:t>Exchange of Information</w:t>
      </w:r>
      <w:r w:rsidR="00913C50" w:rsidRPr="007F36AD">
        <w:rPr>
          <w:rFonts w:ascii="Arial" w:hAnsi="Arial" w:cs="Arial"/>
        </w:rPr>
        <w:t xml:space="preserve">:  </w:t>
      </w:r>
    </w:p>
    <w:p w14:paraId="15691C82" w14:textId="77777777" w:rsidR="00EE44EB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</w:p>
    <w:p w14:paraId="38137C04" w14:textId="1FD776B1" w:rsidR="0024633F" w:rsidRPr="007F36AD" w:rsidRDefault="00EE44EB" w:rsidP="004C26A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</w:rPr>
      </w:pPr>
      <w:r w:rsidRPr="007F36AD">
        <w:rPr>
          <w:rStyle w:val="Strong"/>
          <w:rFonts w:ascii="Arial" w:eastAsia="Medieval" w:hAnsi="Arial" w:cs="Arial"/>
          <w:b w:val="0"/>
        </w:rPr>
        <w:tab/>
      </w:r>
      <w:r w:rsidR="00913C50" w:rsidRPr="007F36AD">
        <w:rPr>
          <w:rStyle w:val="Strong"/>
          <w:rFonts w:ascii="Arial" w:eastAsia="Medieval" w:hAnsi="Arial" w:cs="Arial"/>
          <w:b w:val="0"/>
        </w:rPr>
        <w:t>Ne</w:t>
      </w:r>
      <w:r w:rsidR="00965511" w:rsidRPr="007F36AD">
        <w:rPr>
          <w:rStyle w:val="Strong"/>
          <w:rFonts w:ascii="Arial" w:eastAsia="Medieval" w:hAnsi="Arial" w:cs="Arial"/>
          <w:b w:val="0"/>
        </w:rPr>
        <w:t xml:space="preserve">xt </w:t>
      </w:r>
      <w:r w:rsidR="0073279C" w:rsidRPr="007F36AD">
        <w:rPr>
          <w:rStyle w:val="Strong"/>
          <w:rFonts w:ascii="Arial" w:eastAsia="Medieval" w:hAnsi="Arial" w:cs="Arial"/>
          <w:b w:val="0"/>
        </w:rPr>
        <w:t>Meeting scheduled</w:t>
      </w:r>
      <w:r w:rsidR="006D689A" w:rsidRPr="007F36AD">
        <w:rPr>
          <w:rStyle w:val="Strong"/>
          <w:rFonts w:ascii="Arial" w:eastAsia="Medieval" w:hAnsi="Arial" w:cs="Arial"/>
          <w:b w:val="0"/>
        </w:rPr>
        <w:t xml:space="preserve"> for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73154E">
        <w:rPr>
          <w:rStyle w:val="Strong"/>
          <w:rFonts w:ascii="Arial" w:eastAsia="Medieval" w:hAnsi="Arial" w:cs="Arial"/>
          <w:b w:val="0"/>
        </w:rPr>
        <w:t>26</w:t>
      </w:r>
      <w:r w:rsidR="009B3240" w:rsidRPr="007F36AD">
        <w:rPr>
          <w:rStyle w:val="Strong"/>
          <w:rFonts w:ascii="Arial" w:eastAsia="Medieval" w:hAnsi="Arial" w:cs="Arial"/>
          <w:b w:val="0"/>
          <w:vertAlign w:val="superscript"/>
        </w:rPr>
        <w:t>th</w:t>
      </w:r>
      <w:r w:rsidR="009B324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BA559F">
        <w:rPr>
          <w:rStyle w:val="Strong"/>
          <w:rFonts w:ascii="Arial" w:eastAsia="Medieval" w:hAnsi="Arial" w:cs="Arial"/>
          <w:b w:val="0"/>
        </w:rPr>
        <w:t>November</w:t>
      </w:r>
      <w:r w:rsidR="00B224D0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6D689A" w:rsidRPr="007F36AD">
        <w:rPr>
          <w:rStyle w:val="Strong"/>
          <w:rFonts w:ascii="Arial" w:eastAsia="Medieval" w:hAnsi="Arial" w:cs="Arial"/>
          <w:b w:val="0"/>
        </w:rPr>
        <w:t>2020</w:t>
      </w:r>
      <w:r w:rsidR="0073279C" w:rsidRPr="007F36AD">
        <w:rPr>
          <w:rStyle w:val="Strong"/>
          <w:rFonts w:ascii="Arial" w:eastAsia="Medieval" w:hAnsi="Arial" w:cs="Arial"/>
          <w:b w:val="0"/>
        </w:rPr>
        <w:t xml:space="preserve"> </w:t>
      </w:r>
      <w:r w:rsidR="00052903" w:rsidRPr="007F36AD">
        <w:rPr>
          <w:rStyle w:val="Strong"/>
          <w:rFonts w:ascii="Arial" w:eastAsia="Medieval" w:hAnsi="Arial" w:cs="Arial"/>
          <w:b w:val="0"/>
        </w:rPr>
        <w:t>provided sufficient business</w:t>
      </w:r>
      <w:r w:rsidR="00A24053" w:rsidRPr="007F36AD">
        <w:rPr>
          <w:rStyle w:val="Strong"/>
          <w:rFonts w:ascii="Arial" w:eastAsia="Medieval" w:hAnsi="Arial" w:cs="Arial"/>
          <w:b w:val="0"/>
        </w:rPr>
        <w:t>.</w:t>
      </w:r>
    </w:p>
    <w:p w14:paraId="38137C05" w14:textId="77777777" w:rsidR="00174F4A" w:rsidRDefault="00174F4A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sectPr w:rsidR="00174F4A" w:rsidSect="002E3E9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3B4B7" w14:textId="77777777" w:rsidR="00B7794F" w:rsidRDefault="00B7794F" w:rsidP="00C8163D">
      <w:r>
        <w:separator/>
      </w:r>
    </w:p>
  </w:endnote>
  <w:endnote w:type="continuationSeparator" w:id="0">
    <w:p w14:paraId="39FC07E1" w14:textId="77777777" w:rsidR="00B7794F" w:rsidRDefault="00B7794F" w:rsidP="00C8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D8E0" w14:textId="61B9D11F" w:rsidR="00AB2B16" w:rsidRDefault="00AB2B16">
    <w:pPr>
      <w:pStyle w:val="Footer"/>
      <w:jc w:val="center"/>
    </w:pPr>
  </w:p>
  <w:p w14:paraId="7A30C4AA" w14:textId="77777777" w:rsidR="004F12DB" w:rsidRDefault="004F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D5D97" w14:textId="77777777" w:rsidR="00B7794F" w:rsidRDefault="00B7794F" w:rsidP="00C8163D">
      <w:r>
        <w:separator/>
      </w:r>
    </w:p>
  </w:footnote>
  <w:footnote w:type="continuationSeparator" w:id="0">
    <w:p w14:paraId="0E536FB9" w14:textId="77777777" w:rsidR="00B7794F" w:rsidRDefault="00B7794F" w:rsidP="00C8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85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AA9417" w14:textId="4533BF90" w:rsidR="000075C6" w:rsidRDefault="00B7794F">
        <w:pPr>
          <w:pStyle w:val="Header"/>
          <w:jc w:val="center"/>
        </w:pPr>
      </w:p>
    </w:sdtContent>
  </w:sdt>
  <w:p w14:paraId="38137C0E" w14:textId="7CD3D424" w:rsidR="00C8163D" w:rsidRPr="006929FD" w:rsidRDefault="00C8163D" w:rsidP="006929FD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211DA"/>
    <w:multiLevelType w:val="hybridMultilevel"/>
    <w:tmpl w:val="2A882632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3E3E1FBC"/>
    <w:multiLevelType w:val="hybridMultilevel"/>
    <w:tmpl w:val="64BAD10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DA6225"/>
    <w:multiLevelType w:val="hybridMultilevel"/>
    <w:tmpl w:val="EDC8A6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944873"/>
    <w:multiLevelType w:val="hybridMultilevel"/>
    <w:tmpl w:val="57E2FEC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04513E"/>
    <w:multiLevelType w:val="hybridMultilevel"/>
    <w:tmpl w:val="09E4B67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9410C"/>
    <w:multiLevelType w:val="hybridMultilevel"/>
    <w:tmpl w:val="050AC614"/>
    <w:lvl w:ilvl="0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 w15:restartNumberingAfterBreak="0">
    <w:nsid w:val="50A640F8"/>
    <w:multiLevelType w:val="hybridMultilevel"/>
    <w:tmpl w:val="52EEDF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569583D"/>
    <w:multiLevelType w:val="hybridMultilevel"/>
    <w:tmpl w:val="D5943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44434"/>
    <w:multiLevelType w:val="hybridMultilevel"/>
    <w:tmpl w:val="9500B7BE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28"/>
    <w:rsid w:val="00003417"/>
    <w:rsid w:val="000075C6"/>
    <w:rsid w:val="000109FC"/>
    <w:rsid w:val="00014BCD"/>
    <w:rsid w:val="00015B1D"/>
    <w:rsid w:val="00033779"/>
    <w:rsid w:val="00034E36"/>
    <w:rsid w:val="0004474F"/>
    <w:rsid w:val="000456F4"/>
    <w:rsid w:val="00047FF0"/>
    <w:rsid w:val="00052903"/>
    <w:rsid w:val="000864E5"/>
    <w:rsid w:val="00087AC2"/>
    <w:rsid w:val="00091E73"/>
    <w:rsid w:val="000A0C7A"/>
    <w:rsid w:val="000A179D"/>
    <w:rsid w:val="000A4EC0"/>
    <w:rsid w:val="000A6025"/>
    <w:rsid w:val="000C3DDC"/>
    <w:rsid w:val="000C449C"/>
    <w:rsid w:val="000D494C"/>
    <w:rsid w:val="000E254E"/>
    <w:rsid w:val="000E3505"/>
    <w:rsid w:val="000E5E7E"/>
    <w:rsid w:val="0010592D"/>
    <w:rsid w:val="0010654B"/>
    <w:rsid w:val="001104A7"/>
    <w:rsid w:val="00114A64"/>
    <w:rsid w:val="00115A4B"/>
    <w:rsid w:val="00117B77"/>
    <w:rsid w:val="00122971"/>
    <w:rsid w:val="00125EA3"/>
    <w:rsid w:val="0012787E"/>
    <w:rsid w:val="0013048F"/>
    <w:rsid w:val="0013189E"/>
    <w:rsid w:val="001367D5"/>
    <w:rsid w:val="00136C9C"/>
    <w:rsid w:val="00137DF3"/>
    <w:rsid w:val="001400A3"/>
    <w:rsid w:val="0015042F"/>
    <w:rsid w:val="0015335E"/>
    <w:rsid w:val="00157833"/>
    <w:rsid w:val="00160392"/>
    <w:rsid w:val="00160A8C"/>
    <w:rsid w:val="001676A1"/>
    <w:rsid w:val="00174F4A"/>
    <w:rsid w:val="0018110A"/>
    <w:rsid w:val="00187A9C"/>
    <w:rsid w:val="001A4A52"/>
    <w:rsid w:val="001A6456"/>
    <w:rsid w:val="001C06F7"/>
    <w:rsid w:val="001C232B"/>
    <w:rsid w:val="001C549C"/>
    <w:rsid w:val="001C72DC"/>
    <w:rsid w:val="001C79C0"/>
    <w:rsid w:val="001D6D64"/>
    <w:rsid w:val="001E76D5"/>
    <w:rsid w:val="001F2058"/>
    <w:rsid w:val="001F6455"/>
    <w:rsid w:val="002013F0"/>
    <w:rsid w:val="002076CB"/>
    <w:rsid w:val="002076EA"/>
    <w:rsid w:val="00213D28"/>
    <w:rsid w:val="00221DDE"/>
    <w:rsid w:val="00223697"/>
    <w:rsid w:val="002333B9"/>
    <w:rsid w:val="00244325"/>
    <w:rsid w:val="0024633F"/>
    <w:rsid w:val="00256906"/>
    <w:rsid w:val="0026121B"/>
    <w:rsid w:val="00265602"/>
    <w:rsid w:val="00267376"/>
    <w:rsid w:val="00276DDA"/>
    <w:rsid w:val="00281421"/>
    <w:rsid w:val="00286D4B"/>
    <w:rsid w:val="002878AA"/>
    <w:rsid w:val="002918C9"/>
    <w:rsid w:val="002A595A"/>
    <w:rsid w:val="002A6667"/>
    <w:rsid w:val="002B0AF9"/>
    <w:rsid w:val="002B219C"/>
    <w:rsid w:val="002B331D"/>
    <w:rsid w:val="002C0B04"/>
    <w:rsid w:val="002C1F95"/>
    <w:rsid w:val="002C7650"/>
    <w:rsid w:val="002C7E7D"/>
    <w:rsid w:val="002D4225"/>
    <w:rsid w:val="002E04C1"/>
    <w:rsid w:val="002E3916"/>
    <w:rsid w:val="002E3E96"/>
    <w:rsid w:val="002E6D41"/>
    <w:rsid w:val="002F061E"/>
    <w:rsid w:val="002F0B2B"/>
    <w:rsid w:val="003013C4"/>
    <w:rsid w:val="00301AC1"/>
    <w:rsid w:val="00303CB9"/>
    <w:rsid w:val="00304415"/>
    <w:rsid w:val="00310292"/>
    <w:rsid w:val="00330C88"/>
    <w:rsid w:val="003368D8"/>
    <w:rsid w:val="0034372F"/>
    <w:rsid w:val="00344B2D"/>
    <w:rsid w:val="00350346"/>
    <w:rsid w:val="003539B5"/>
    <w:rsid w:val="00355990"/>
    <w:rsid w:val="0036567E"/>
    <w:rsid w:val="00365D6B"/>
    <w:rsid w:val="00372087"/>
    <w:rsid w:val="00382FCC"/>
    <w:rsid w:val="00383E05"/>
    <w:rsid w:val="003945AF"/>
    <w:rsid w:val="0039562F"/>
    <w:rsid w:val="003A0E53"/>
    <w:rsid w:val="003A6FDE"/>
    <w:rsid w:val="003B2109"/>
    <w:rsid w:val="003B3EF7"/>
    <w:rsid w:val="003B3FDF"/>
    <w:rsid w:val="003B41A2"/>
    <w:rsid w:val="003B64DB"/>
    <w:rsid w:val="003C2797"/>
    <w:rsid w:val="003C4C0F"/>
    <w:rsid w:val="003C604E"/>
    <w:rsid w:val="003D4B05"/>
    <w:rsid w:val="003D640F"/>
    <w:rsid w:val="003E340E"/>
    <w:rsid w:val="003E4BF0"/>
    <w:rsid w:val="003E7099"/>
    <w:rsid w:val="003E795D"/>
    <w:rsid w:val="003F0361"/>
    <w:rsid w:val="003F63EF"/>
    <w:rsid w:val="0040184B"/>
    <w:rsid w:val="004152FD"/>
    <w:rsid w:val="00426075"/>
    <w:rsid w:val="00435EA3"/>
    <w:rsid w:val="00440F5F"/>
    <w:rsid w:val="00450997"/>
    <w:rsid w:val="004523EC"/>
    <w:rsid w:val="00452F78"/>
    <w:rsid w:val="0045464B"/>
    <w:rsid w:val="00463D8E"/>
    <w:rsid w:val="00467DDD"/>
    <w:rsid w:val="00471486"/>
    <w:rsid w:val="004714C1"/>
    <w:rsid w:val="004770F4"/>
    <w:rsid w:val="00483EBA"/>
    <w:rsid w:val="00485B07"/>
    <w:rsid w:val="004910FE"/>
    <w:rsid w:val="00496F82"/>
    <w:rsid w:val="004970EE"/>
    <w:rsid w:val="004A3862"/>
    <w:rsid w:val="004B0743"/>
    <w:rsid w:val="004B08E7"/>
    <w:rsid w:val="004C26A3"/>
    <w:rsid w:val="004C5669"/>
    <w:rsid w:val="004D03E5"/>
    <w:rsid w:val="004E49B9"/>
    <w:rsid w:val="004F12DB"/>
    <w:rsid w:val="004F6203"/>
    <w:rsid w:val="0050546D"/>
    <w:rsid w:val="0051044C"/>
    <w:rsid w:val="005110C4"/>
    <w:rsid w:val="00511AEE"/>
    <w:rsid w:val="005120E8"/>
    <w:rsid w:val="00514737"/>
    <w:rsid w:val="00516BBF"/>
    <w:rsid w:val="00520946"/>
    <w:rsid w:val="00522264"/>
    <w:rsid w:val="00522481"/>
    <w:rsid w:val="00524724"/>
    <w:rsid w:val="00525B79"/>
    <w:rsid w:val="00527A2E"/>
    <w:rsid w:val="00533A11"/>
    <w:rsid w:val="0053554C"/>
    <w:rsid w:val="0053668D"/>
    <w:rsid w:val="0054494C"/>
    <w:rsid w:val="00551817"/>
    <w:rsid w:val="0055294D"/>
    <w:rsid w:val="00556400"/>
    <w:rsid w:val="0056109C"/>
    <w:rsid w:val="0056146B"/>
    <w:rsid w:val="00562681"/>
    <w:rsid w:val="005632D8"/>
    <w:rsid w:val="005653D4"/>
    <w:rsid w:val="00567140"/>
    <w:rsid w:val="00570E6B"/>
    <w:rsid w:val="00571F48"/>
    <w:rsid w:val="005739A3"/>
    <w:rsid w:val="00573BB5"/>
    <w:rsid w:val="0057501D"/>
    <w:rsid w:val="00593AC7"/>
    <w:rsid w:val="005A3110"/>
    <w:rsid w:val="005A5A20"/>
    <w:rsid w:val="005A5E1B"/>
    <w:rsid w:val="005A688F"/>
    <w:rsid w:val="005B07C9"/>
    <w:rsid w:val="005B20AA"/>
    <w:rsid w:val="005B4AD0"/>
    <w:rsid w:val="005D4F10"/>
    <w:rsid w:val="005E0526"/>
    <w:rsid w:val="005E1BBC"/>
    <w:rsid w:val="005E2B99"/>
    <w:rsid w:val="005E7EE6"/>
    <w:rsid w:val="005F08E7"/>
    <w:rsid w:val="005F2472"/>
    <w:rsid w:val="005F2F20"/>
    <w:rsid w:val="00620ABE"/>
    <w:rsid w:val="00624726"/>
    <w:rsid w:val="00630CC4"/>
    <w:rsid w:val="00631043"/>
    <w:rsid w:val="00635A60"/>
    <w:rsid w:val="006444B8"/>
    <w:rsid w:val="00644CE6"/>
    <w:rsid w:val="0064583A"/>
    <w:rsid w:val="006550E8"/>
    <w:rsid w:val="00677778"/>
    <w:rsid w:val="00684FEC"/>
    <w:rsid w:val="00687913"/>
    <w:rsid w:val="006927B9"/>
    <w:rsid w:val="006929FD"/>
    <w:rsid w:val="00696FC1"/>
    <w:rsid w:val="006A01A6"/>
    <w:rsid w:val="006A5E83"/>
    <w:rsid w:val="006B163B"/>
    <w:rsid w:val="006B6E02"/>
    <w:rsid w:val="006D4DE5"/>
    <w:rsid w:val="006D5459"/>
    <w:rsid w:val="006D689A"/>
    <w:rsid w:val="006E1100"/>
    <w:rsid w:val="006E1670"/>
    <w:rsid w:val="006E2152"/>
    <w:rsid w:val="006E5480"/>
    <w:rsid w:val="006F5956"/>
    <w:rsid w:val="0070739C"/>
    <w:rsid w:val="00710B93"/>
    <w:rsid w:val="007120D3"/>
    <w:rsid w:val="00712D38"/>
    <w:rsid w:val="00721807"/>
    <w:rsid w:val="0073154E"/>
    <w:rsid w:val="0073279C"/>
    <w:rsid w:val="0075270D"/>
    <w:rsid w:val="00755254"/>
    <w:rsid w:val="00756787"/>
    <w:rsid w:val="00757998"/>
    <w:rsid w:val="00763E17"/>
    <w:rsid w:val="00764594"/>
    <w:rsid w:val="00764D24"/>
    <w:rsid w:val="0076575A"/>
    <w:rsid w:val="007673D3"/>
    <w:rsid w:val="00767580"/>
    <w:rsid w:val="007737A3"/>
    <w:rsid w:val="00775DEE"/>
    <w:rsid w:val="0078371C"/>
    <w:rsid w:val="0079549E"/>
    <w:rsid w:val="00795F36"/>
    <w:rsid w:val="00797E22"/>
    <w:rsid w:val="007A1A41"/>
    <w:rsid w:val="007A6B36"/>
    <w:rsid w:val="007B456C"/>
    <w:rsid w:val="007C4E01"/>
    <w:rsid w:val="007C5577"/>
    <w:rsid w:val="007D5AEE"/>
    <w:rsid w:val="007E2939"/>
    <w:rsid w:val="007E627B"/>
    <w:rsid w:val="007F36AD"/>
    <w:rsid w:val="007F50F4"/>
    <w:rsid w:val="00800B2D"/>
    <w:rsid w:val="008111EE"/>
    <w:rsid w:val="008141E2"/>
    <w:rsid w:val="00817ADE"/>
    <w:rsid w:val="00821113"/>
    <w:rsid w:val="008304C5"/>
    <w:rsid w:val="00840C4D"/>
    <w:rsid w:val="00842E4F"/>
    <w:rsid w:val="008447AA"/>
    <w:rsid w:val="00845923"/>
    <w:rsid w:val="00852893"/>
    <w:rsid w:val="00853C06"/>
    <w:rsid w:val="008556DD"/>
    <w:rsid w:val="00856D9F"/>
    <w:rsid w:val="0086152F"/>
    <w:rsid w:val="00862F1D"/>
    <w:rsid w:val="00865F35"/>
    <w:rsid w:val="00866E20"/>
    <w:rsid w:val="00871762"/>
    <w:rsid w:val="0087476F"/>
    <w:rsid w:val="0088586F"/>
    <w:rsid w:val="008909A2"/>
    <w:rsid w:val="00892E6D"/>
    <w:rsid w:val="00894457"/>
    <w:rsid w:val="008A477B"/>
    <w:rsid w:val="008A7D4E"/>
    <w:rsid w:val="008B2FE2"/>
    <w:rsid w:val="008B66B8"/>
    <w:rsid w:val="008C4A09"/>
    <w:rsid w:val="008D0F5F"/>
    <w:rsid w:val="008D26A2"/>
    <w:rsid w:val="008D300C"/>
    <w:rsid w:val="008E2ADC"/>
    <w:rsid w:val="008E3FB9"/>
    <w:rsid w:val="008E44BB"/>
    <w:rsid w:val="008E4CA8"/>
    <w:rsid w:val="008E51B8"/>
    <w:rsid w:val="008E7E6C"/>
    <w:rsid w:val="008F3CCC"/>
    <w:rsid w:val="00913C50"/>
    <w:rsid w:val="00927F2E"/>
    <w:rsid w:val="009371C1"/>
    <w:rsid w:val="0095173B"/>
    <w:rsid w:val="00951875"/>
    <w:rsid w:val="00953BD8"/>
    <w:rsid w:val="0095709B"/>
    <w:rsid w:val="00962A8B"/>
    <w:rsid w:val="00963031"/>
    <w:rsid w:val="00965511"/>
    <w:rsid w:val="00982484"/>
    <w:rsid w:val="00994065"/>
    <w:rsid w:val="009A1826"/>
    <w:rsid w:val="009B05B9"/>
    <w:rsid w:val="009B3240"/>
    <w:rsid w:val="009C20D6"/>
    <w:rsid w:val="009D178A"/>
    <w:rsid w:val="009D2CC0"/>
    <w:rsid w:val="009E0A4C"/>
    <w:rsid w:val="009E25FA"/>
    <w:rsid w:val="009E278A"/>
    <w:rsid w:val="009E3345"/>
    <w:rsid w:val="009E4C5A"/>
    <w:rsid w:val="009F300B"/>
    <w:rsid w:val="00A018A5"/>
    <w:rsid w:val="00A03738"/>
    <w:rsid w:val="00A20073"/>
    <w:rsid w:val="00A24053"/>
    <w:rsid w:val="00A30F53"/>
    <w:rsid w:val="00A33BEB"/>
    <w:rsid w:val="00A37CD4"/>
    <w:rsid w:val="00A430E7"/>
    <w:rsid w:val="00A46B28"/>
    <w:rsid w:val="00A57C5D"/>
    <w:rsid w:val="00A61C55"/>
    <w:rsid w:val="00A62B83"/>
    <w:rsid w:val="00A65B71"/>
    <w:rsid w:val="00A67D9B"/>
    <w:rsid w:val="00A70E14"/>
    <w:rsid w:val="00A7161A"/>
    <w:rsid w:val="00A7216F"/>
    <w:rsid w:val="00A73351"/>
    <w:rsid w:val="00A80E18"/>
    <w:rsid w:val="00A8386B"/>
    <w:rsid w:val="00A86A73"/>
    <w:rsid w:val="00A86A87"/>
    <w:rsid w:val="00A86B0B"/>
    <w:rsid w:val="00AB192D"/>
    <w:rsid w:val="00AB2B16"/>
    <w:rsid w:val="00AD1DD9"/>
    <w:rsid w:val="00AD2D0F"/>
    <w:rsid w:val="00AD5665"/>
    <w:rsid w:val="00AE2B75"/>
    <w:rsid w:val="00AE3193"/>
    <w:rsid w:val="00AE611D"/>
    <w:rsid w:val="00AE7776"/>
    <w:rsid w:val="00AF4473"/>
    <w:rsid w:val="00B07167"/>
    <w:rsid w:val="00B224D0"/>
    <w:rsid w:val="00B2374A"/>
    <w:rsid w:val="00B26565"/>
    <w:rsid w:val="00B30330"/>
    <w:rsid w:val="00B330CB"/>
    <w:rsid w:val="00B340C8"/>
    <w:rsid w:val="00B378A5"/>
    <w:rsid w:val="00B443E0"/>
    <w:rsid w:val="00B459B7"/>
    <w:rsid w:val="00B51381"/>
    <w:rsid w:val="00B62F12"/>
    <w:rsid w:val="00B64BA5"/>
    <w:rsid w:val="00B7187C"/>
    <w:rsid w:val="00B72F9C"/>
    <w:rsid w:val="00B73D12"/>
    <w:rsid w:val="00B7794F"/>
    <w:rsid w:val="00B80675"/>
    <w:rsid w:val="00B84FC9"/>
    <w:rsid w:val="00B8518E"/>
    <w:rsid w:val="00B852B2"/>
    <w:rsid w:val="00B8567B"/>
    <w:rsid w:val="00B906BC"/>
    <w:rsid w:val="00B9134E"/>
    <w:rsid w:val="00B953F3"/>
    <w:rsid w:val="00B972F1"/>
    <w:rsid w:val="00BA217C"/>
    <w:rsid w:val="00BA234F"/>
    <w:rsid w:val="00BA5052"/>
    <w:rsid w:val="00BA559F"/>
    <w:rsid w:val="00BB4DC9"/>
    <w:rsid w:val="00BB6822"/>
    <w:rsid w:val="00BC4FD4"/>
    <w:rsid w:val="00BC6448"/>
    <w:rsid w:val="00BD0110"/>
    <w:rsid w:val="00BD3D8F"/>
    <w:rsid w:val="00BD679F"/>
    <w:rsid w:val="00BE0D91"/>
    <w:rsid w:val="00BE1182"/>
    <w:rsid w:val="00BE716A"/>
    <w:rsid w:val="00BF1661"/>
    <w:rsid w:val="00BF4882"/>
    <w:rsid w:val="00C00340"/>
    <w:rsid w:val="00C010ED"/>
    <w:rsid w:val="00C01F18"/>
    <w:rsid w:val="00C06236"/>
    <w:rsid w:val="00C07F76"/>
    <w:rsid w:val="00C103EE"/>
    <w:rsid w:val="00C113C1"/>
    <w:rsid w:val="00C14BA5"/>
    <w:rsid w:val="00C14D0C"/>
    <w:rsid w:val="00C17EBF"/>
    <w:rsid w:val="00C24113"/>
    <w:rsid w:val="00C349EE"/>
    <w:rsid w:val="00C35B4D"/>
    <w:rsid w:val="00C42AA3"/>
    <w:rsid w:val="00C43DB8"/>
    <w:rsid w:val="00C56735"/>
    <w:rsid w:val="00C65694"/>
    <w:rsid w:val="00C663F1"/>
    <w:rsid w:val="00C8163D"/>
    <w:rsid w:val="00C846A5"/>
    <w:rsid w:val="00C849EA"/>
    <w:rsid w:val="00C91D82"/>
    <w:rsid w:val="00C94E36"/>
    <w:rsid w:val="00CA7EB5"/>
    <w:rsid w:val="00CB13D4"/>
    <w:rsid w:val="00CC0C14"/>
    <w:rsid w:val="00CC72E5"/>
    <w:rsid w:val="00CD2B46"/>
    <w:rsid w:val="00CD2DB6"/>
    <w:rsid w:val="00CD39A8"/>
    <w:rsid w:val="00CD6AE4"/>
    <w:rsid w:val="00CE1A9E"/>
    <w:rsid w:val="00CE2A79"/>
    <w:rsid w:val="00CF0126"/>
    <w:rsid w:val="00CF78DD"/>
    <w:rsid w:val="00D0063A"/>
    <w:rsid w:val="00D060D9"/>
    <w:rsid w:val="00D12CAD"/>
    <w:rsid w:val="00D1459F"/>
    <w:rsid w:val="00D32DA8"/>
    <w:rsid w:val="00D36AD4"/>
    <w:rsid w:val="00D457D6"/>
    <w:rsid w:val="00D45BEE"/>
    <w:rsid w:val="00D465C0"/>
    <w:rsid w:val="00D52324"/>
    <w:rsid w:val="00D57765"/>
    <w:rsid w:val="00D61157"/>
    <w:rsid w:val="00D62339"/>
    <w:rsid w:val="00D639C4"/>
    <w:rsid w:val="00D640C9"/>
    <w:rsid w:val="00D65CED"/>
    <w:rsid w:val="00D6710D"/>
    <w:rsid w:val="00D730CB"/>
    <w:rsid w:val="00D87A92"/>
    <w:rsid w:val="00DA2676"/>
    <w:rsid w:val="00DA68DA"/>
    <w:rsid w:val="00DB0312"/>
    <w:rsid w:val="00DB42F5"/>
    <w:rsid w:val="00DB6B9C"/>
    <w:rsid w:val="00DD3ADA"/>
    <w:rsid w:val="00DE0664"/>
    <w:rsid w:val="00DE5B33"/>
    <w:rsid w:val="00DE60C7"/>
    <w:rsid w:val="00DF3AB0"/>
    <w:rsid w:val="00E05BAD"/>
    <w:rsid w:val="00E07F38"/>
    <w:rsid w:val="00E10217"/>
    <w:rsid w:val="00E11BB6"/>
    <w:rsid w:val="00E21D2F"/>
    <w:rsid w:val="00E2248E"/>
    <w:rsid w:val="00E309ED"/>
    <w:rsid w:val="00E30AA6"/>
    <w:rsid w:val="00E31235"/>
    <w:rsid w:val="00E32A2F"/>
    <w:rsid w:val="00E44149"/>
    <w:rsid w:val="00E47307"/>
    <w:rsid w:val="00E47546"/>
    <w:rsid w:val="00E5183D"/>
    <w:rsid w:val="00E6035F"/>
    <w:rsid w:val="00E620B3"/>
    <w:rsid w:val="00E63BCD"/>
    <w:rsid w:val="00E66F35"/>
    <w:rsid w:val="00E7107B"/>
    <w:rsid w:val="00E71AFE"/>
    <w:rsid w:val="00E7248F"/>
    <w:rsid w:val="00E74B6B"/>
    <w:rsid w:val="00E74E89"/>
    <w:rsid w:val="00E82522"/>
    <w:rsid w:val="00E825EB"/>
    <w:rsid w:val="00E83E7B"/>
    <w:rsid w:val="00E85D3A"/>
    <w:rsid w:val="00E910E0"/>
    <w:rsid w:val="00E94493"/>
    <w:rsid w:val="00EA6081"/>
    <w:rsid w:val="00ED24FA"/>
    <w:rsid w:val="00ED27A3"/>
    <w:rsid w:val="00ED2857"/>
    <w:rsid w:val="00ED2918"/>
    <w:rsid w:val="00ED315B"/>
    <w:rsid w:val="00ED3A70"/>
    <w:rsid w:val="00ED4400"/>
    <w:rsid w:val="00EE03CA"/>
    <w:rsid w:val="00EE0C93"/>
    <w:rsid w:val="00EE13E8"/>
    <w:rsid w:val="00EE1580"/>
    <w:rsid w:val="00EE3C32"/>
    <w:rsid w:val="00EE44EB"/>
    <w:rsid w:val="00EE4C36"/>
    <w:rsid w:val="00EE7E1E"/>
    <w:rsid w:val="00EF551B"/>
    <w:rsid w:val="00F00975"/>
    <w:rsid w:val="00F07CDB"/>
    <w:rsid w:val="00F10956"/>
    <w:rsid w:val="00F20015"/>
    <w:rsid w:val="00F205CB"/>
    <w:rsid w:val="00F24027"/>
    <w:rsid w:val="00F2764B"/>
    <w:rsid w:val="00F32D50"/>
    <w:rsid w:val="00F44056"/>
    <w:rsid w:val="00F46232"/>
    <w:rsid w:val="00F474C1"/>
    <w:rsid w:val="00F47AFD"/>
    <w:rsid w:val="00F562D7"/>
    <w:rsid w:val="00F6114D"/>
    <w:rsid w:val="00F6188F"/>
    <w:rsid w:val="00F66201"/>
    <w:rsid w:val="00F70C4A"/>
    <w:rsid w:val="00F77201"/>
    <w:rsid w:val="00F84398"/>
    <w:rsid w:val="00F86349"/>
    <w:rsid w:val="00F9297C"/>
    <w:rsid w:val="00FA4102"/>
    <w:rsid w:val="00FA5400"/>
    <w:rsid w:val="00FA6C28"/>
    <w:rsid w:val="00FB6DFE"/>
    <w:rsid w:val="00FC090B"/>
    <w:rsid w:val="00FC37C6"/>
    <w:rsid w:val="00FC798A"/>
    <w:rsid w:val="00FD6241"/>
    <w:rsid w:val="00FE0DA4"/>
    <w:rsid w:val="00FF0251"/>
    <w:rsid w:val="00FF2FC8"/>
    <w:rsid w:val="00FF3F38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37BC2"/>
  <w15:chartTrackingRefBased/>
  <w15:docId w15:val="{3BE8D4D2-0324-44FA-9DF3-8E9C3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3C50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13C50"/>
    <w:rPr>
      <w:rFonts w:ascii="Arial" w:eastAsia="Medieval" w:hAnsi="Arial" w:cs="Arial"/>
      <w:b/>
      <w:sz w:val="28"/>
      <w:szCs w:val="28"/>
    </w:rPr>
  </w:style>
  <w:style w:type="character" w:styleId="Hyperlink">
    <w:name w:val="Hyperlink"/>
    <w:unhideWhenUsed/>
    <w:rsid w:val="00913C5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13C50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13C50"/>
    <w:rPr>
      <w:rFonts w:ascii="Arial" w:eastAsia="Medieval" w:hAnsi="Arial" w:cs="Arial"/>
      <w:b/>
      <w:color w:val="FF0000"/>
      <w:sz w:val="28"/>
      <w:szCs w:val="28"/>
    </w:rPr>
  </w:style>
  <w:style w:type="paragraph" w:styleId="NoSpacing">
    <w:name w:val="No Spacing"/>
    <w:uiPriority w:val="1"/>
    <w:qFormat/>
    <w:rsid w:val="0091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13C50"/>
    <w:rPr>
      <w:b/>
      <w:bCs/>
    </w:rPr>
  </w:style>
  <w:style w:type="paragraph" w:styleId="ListParagraph">
    <w:name w:val="List Paragraph"/>
    <w:basedOn w:val="Normal"/>
    <w:uiPriority w:val="34"/>
    <w:qFormat/>
    <w:rsid w:val="00B443E0"/>
    <w:pPr>
      <w:ind w:left="720"/>
      <w:contextualSpacing/>
    </w:pPr>
  </w:style>
  <w:style w:type="paragraph" w:customStyle="1" w:styleId="Default">
    <w:name w:val="Default"/>
    <w:rsid w:val="00E71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3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054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46D"/>
    <w:rPr>
      <w:rFonts w:ascii="Calibri" w:hAnsi="Calibri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F35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FF5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leonardspc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lerk@stleonardspc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tleonardsp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808A1-4292-42E8-BDE8-84097E767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96DCB-2E41-416C-A955-65F6A1868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A919D-D9E0-4446-B264-31E1914CC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A53CD1-4ACB-4F23-ABC1-9B078838E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Parish</cp:lastModifiedBy>
  <cp:revision>89</cp:revision>
  <cp:lastPrinted>2020-10-29T10:54:00Z</cp:lastPrinted>
  <dcterms:created xsi:type="dcterms:W3CDTF">2020-10-29T09:11:00Z</dcterms:created>
  <dcterms:modified xsi:type="dcterms:W3CDTF">2020-11-05T21:08:00Z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