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894EE" w14:textId="77777777" w:rsidR="00044EC3" w:rsidRDefault="00044EC3" w:rsidP="00B01D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 Leonards &amp; St Ives Parish Council</w:t>
      </w:r>
    </w:p>
    <w:p w14:paraId="2A362409" w14:textId="77777777" w:rsidR="00044EC3" w:rsidRDefault="00044EC3" w:rsidP="00044EC3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Committee Meeting</w:t>
      </w:r>
    </w:p>
    <w:p w14:paraId="7A11423C" w14:textId="02EE40FA" w:rsidR="00044EC3" w:rsidRDefault="00044EC3" w:rsidP="00044EC3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 of the meeting held on 1</w:t>
      </w:r>
      <w:r w:rsidR="00D94E78">
        <w:rPr>
          <w:rFonts w:ascii="Arial" w:hAnsi="Arial" w:cs="Arial"/>
          <w:sz w:val="20"/>
          <w:szCs w:val="20"/>
        </w:rPr>
        <w:t>1</w:t>
      </w:r>
      <w:r w:rsidR="00D94E78" w:rsidRPr="00D94E78">
        <w:rPr>
          <w:rFonts w:ascii="Arial" w:hAnsi="Arial" w:cs="Arial"/>
          <w:sz w:val="20"/>
          <w:szCs w:val="20"/>
          <w:vertAlign w:val="superscript"/>
        </w:rPr>
        <w:t>th</w:t>
      </w:r>
      <w:r w:rsidR="00D94E78">
        <w:rPr>
          <w:rFonts w:ascii="Arial" w:hAnsi="Arial" w:cs="Arial"/>
          <w:sz w:val="20"/>
          <w:szCs w:val="20"/>
        </w:rPr>
        <w:t xml:space="preserve"> June 2020</w:t>
      </w:r>
      <w:r>
        <w:rPr>
          <w:rFonts w:ascii="Arial" w:hAnsi="Arial" w:cs="Arial"/>
          <w:sz w:val="20"/>
          <w:szCs w:val="20"/>
        </w:rPr>
        <w:t xml:space="preserve"> at </w:t>
      </w:r>
      <w:r w:rsidR="00D94E78">
        <w:rPr>
          <w:rFonts w:ascii="Arial" w:hAnsi="Arial" w:cs="Arial"/>
          <w:sz w:val="20"/>
          <w:szCs w:val="20"/>
        </w:rPr>
        <w:t>6.45</w:t>
      </w:r>
      <w:r>
        <w:rPr>
          <w:rFonts w:ascii="Arial" w:hAnsi="Arial" w:cs="Arial"/>
          <w:sz w:val="20"/>
          <w:szCs w:val="20"/>
        </w:rPr>
        <w:t>pm</w:t>
      </w:r>
    </w:p>
    <w:p w14:paraId="0326F741" w14:textId="69CDBF15" w:rsidR="00044EC3" w:rsidRDefault="00044EC3" w:rsidP="00044EC3">
      <w:pPr>
        <w:pStyle w:val="Sub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Held </w:t>
      </w:r>
      <w:r w:rsidR="00D94E78">
        <w:rPr>
          <w:rFonts w:ascii="Arial" w:hAnsi="Arial" w:cs="Arial"/>
          <w:sz w:val="20"/>
          <w:szCs w:val="20"/>
        </w:rPr>
        <w:t>as a Virtual Zoom Meeting</w:t>
      </w:r>
    </w:p>
    <w:p w14:paraId="08E82B0B" w14:textId="77777777" w:rsidR="00044EC3" w:rsidRDefault="00044EC3" w:rsidP="00044EC3">
      <w:pPr>
        <w:pStyle w:val="Subtitle"/>
        <w:ind w:left="180" w:hanging="360"/>
        <w:jc w:val="left"/>
        <w:rPr>
          <w:rFonts w:ascii="Arial" w:hAnsi="Arial" w:cs="Arial"/>
          <w:b w:val="0"/>
          <w:sz w:val="20"/>
          <w:szCs w:val="20"/>
        </w:rPr>
      </w:pPr>
    </w:p>
    <w:p w14:paraId="4DC801D7" w14:textId="77777777" w:rsidR="00044EC3" w:rsidRDefault="00044EC3" w:rsidP="00044EC3">
      <w:pPr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Members </w:t>
      </w:r>
      <w:proofErr w:type="gramStart"/>
      <w:r>
        <w:rPr>
          <w:rFonts w:ascii="Arial" w:hAnsi="Arial" w:cs="Arial"/>
          <w:sz w:val="20"/>
          <w:szCs w:val="20"/>
        </w:rPr>
        <w:t>present:–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Cllr J B Parker, Chairman</w:t>
      </w:r>
    </w:p>
    <w:tbl>
      <w:tblPr>
        <w:tblW w:w="7500" w:type="dxa"/>
        <w:tblInd w:w="1526" w:type="dxa"/>
        <w:tblLook w:val="04A0" w:firstRow="1" w:lastRow="0" w:firstColumn="1" w:lastColumn="0" w:noHBand="0" w:noVBand="1"/>
      </w:tblPr>
      <w:tblGrid>
        <w:gridCol w:w="2459"/>
        <w:gridCol w:w="2569"/>
        <w:gridCol w:w="2472"/>
      </w:tblGrid>
      <w:tr w:rsidR="00044EC3" w14:paraId="6FA71A30" w14:textId="77777777" w:rsidTr="00E52DF9">
        <w:trPr>
          <w:trHeight w:val="106"/>
        </w:trPr>
        <w:tc>
          <w:tcPr>
            <w:tcW w:w="2459" w:type="dxa"/>
          </w:tcPr>
          <w:p w14:paraId="0CFB7276" w14:textId="77777777" w:rsidR="00044EC3" w:rsidRDefault="00044EC3" w:rsidP="00E52DF9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R Bryan</w:t>
            </w:r>
          </w:p>
          <w:p w14:paraId="2562C97F" w14:textId="693563F1" w:rsidR="00044EC3" w:rsidRDefault="00044EC3" w:rsidP="00E52DF9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Cllr A Davies </w:t>
            </w:r>
            <w:r w:rsidR="00D94E78">
              <w:rPr>
                <w:rFonts w:ascii="Arial" w:hAnsi="Arial" w:cs="Arial"/>
                <w:sz w:val="20"/>
                <w:szCs w:val="20"/>
              </w:rPr>
              <w:t>(by phone)</w:t>
            </w:r>
          </w:p>
          <w:p w14:paraId="59D8E28E" w14:textId="77777777" w:rsidR="00044EC3" w:rsidRDefault="00044EC3" w:rsidP="00E52DF9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</w:tcPr>
          <w:p w14:paraId="615492AB" w14:textId="4B0B4A96" w:rsidR="00044EC3" w:rsidRPr="00D94E78" w:rsidRDefault="00D94E78" w:rsidP="00E52DF9">
            <w:pPr>
              <w:pStyle w:val="Subtitle"/>
              <w:spacing w:line="252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94E7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Cllr K Gawler</w:t>
            </w:r>
          </w:p>
          <w:p w14:paraId="048B93C6" w14:textId="77777777" w:rsidR="00044EC3" w:rsidRDefault="00044EC3" w:rsidP="00E52DF9">
            <w:pPr>
              <w:pStyle w:val="Subtitle"/>
              <w:spacing w:line="252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72" w:type="dxa"/>
            <w:hideMark/>
          </w:tcPr>
          <w:p w14:paraId="79B0CAC0" w14:textId="77777777" w:rsidR="00044EC3" w:rsidRDefault="00044EC3" w:rsidP="00E52DF9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J W Parker</w:t>
            </w:r>
          </w:p>
          <w:p w14:paraId="0E5F0DF5" w14:textId="0B392AB9" w:rsidR="00044EC3" w:rsidRDefault="00044EC3" w:rsidP="00E52DF9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8764" w14:textId="300A11E2" w:rsidR="00044EC3" w:rsidRDefault="00044EC3" w:rsidP="00044EC3">
      <w:pPr>
        <w:ind w:right="1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 attendance:  </w:t>
      </w:r>
      <w:r>
        <w:rPr>
          <w:rFonts w:ascii="Arial" w:hAnsi="Arial" w:cs="Arial"/>
          <w:sz w:val="20"/>
          <w:szCs w:val="20"/>
        </w:rPr>
        <w:t xml:space="preserve">Mrs Ann Jacobs, Clerk to Council and </w:t>
      </w:r>
      <w:r w:rsidR="00D94E78">
        <w:rPr>
          <w:rFonts w:ascii="Arial" w:hAnsi="Arial" w:cs="Arial"/>
          <w:sz w:val="20"/>
          <w:szCs w:val="20"/>
        </w:rPr>
        <w:t>Jonathan Ross Clerk to Council (designate)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5AEAED28" w14:textId="77777777" w:rsidR="00044EC3" w:rsidRDefault="00044EC3" w:rsidP="00044EC3">
      <w:pPr>
        <w:rPr>
          <w:rFonts w:ascii="Arial" w:hAnsi="Arial" w:cs="Arial"/>
          <w:sz w:val="20"/>
          <w:szCs w:val="20"/>
        </w:rPr>
      </w:pPr>
    </w:p>
    <w:p w14:paraId="0198EBAE" w14:textId="206DBC93" w:rsidR="00044EC3" w:rsidRPr="00044EC3" w:rsidRDefault="00044EC3" w:rsidP="00044EC3">
      <w:pPr>
        <w:tabs>
          <w:tab w:val="right" w:pos="567"/>
          <w:tab w:val="left" w:pos="1134"/>
          <w:tab w:val="left" w:pos="1418"/>
          <w:tab w:val="left" w:pos="1701"/>
          <w:tab w:val="left" w:pos="1985"/>
          <w:tab w:val="left" w:pos="4762"/>
          <w:tab w:val="right" w:pos="9525"/>
        </w:tabs>
        <w:rPr>
          <w:rFonts w:ascii="Arial" w:eastAsia="Medieval" w:hAnsi="Arial" w:cs="Arial"/>
          <w:bCs/>
          <w:sz w:val="20"/>
        </w:rPr>
      </w:pPr>
      <w:r w:rsidRPr="00044EC3">
        <w:rPr>
          <w:rFonts w:ascii="Arial" w:eastAsia="Medieval" w:hAnsi="Arial" w:cs="Arial"/>
          <w:bCs/>
          <w:sz w:val="20"/>
        </w:rPr>
        <w:t>The Chairman of the Full Council</w:t>
      </w:r>
      <w:r>
        <w:rPr>
          <w:rFonts w:ascii="Arial" w:eastAsia="Medieval" w:hAnsi="Arial" w:cs="Arial"/>
          <w:bCs/>
          <w:sz w:val="20"/>
        </w:rPr>
        <w:t xml:space="preserve">, Cllr </w:t>
      </w:r>
      <w:r w:rsidR="00D94E78">
        <w:rPr>
          <w:rFonts w:ascii="Arial" w:eastAsia="Medieval" w:hAnsi="Arial" w:cs="Arial"/>
          <w:bCs/>
          <w:sz w:val="20"/>
        </w:rPr>
        <w:t>A Davies</w:t>
      </w:r>
      <w:r w:rsidRPr="00044EC3">
        <w:rPr>
          <w:rFonts w:ascii="Arial" w:eastAsia="Medieval" w:hAnsi="Arial" w:cs="Arial"/>
          <w:bCs/>
          <w:sz w:val="20"/>
        </w:rPr>
        <w:t xml:space="preserve"> took the Chair for the Election of the Committee Chairman. </w:t>
      </w:r>
    </w:p>
    <w:p w14:paraId="62962503" w14:textId="77777777" w:rsidR="00044EC3" w:rsidRDefault="00044EC3" w:rsidP="00044EC3">
      <w:pPr>
        <w:ind w:right="171"/>
        <w:rPr>
          <w:rFonts w:ascii="Arial" w:hAnsi="Arial" w:cs="Arial"/>
          <w:b/>
          <w:sz w:val="20"/>
          <w:szCs w:val="20"/>
        </w:rPr>
      </w:pPr>
    </w:p>
    <w:p w14:paraId="3516C3C7" w14:textId="7235834A" w:rsidR="00044EC3" w:rsidRPr="00044EC3" w:rsidRDefault="00F37BE9" w:rsidP="00F37BE9">
      <w:pPr>
        <w:ind w:left="142" w:right="171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6A475B">
        <w:rPr>
          <w:rFonts w:ascii="Arial" w:hAnsi="Arial" w:cs="Arial"/>
          <w:b/>
          <w:sz w:val="20"/>
          <w:szCs w:val="20"/>
        </w:rPr>
        <w:t>24</w:t>
      </w:r>
      <w:r w:rsidR="00044EC3">
        <w:rPr>
          <w:rFonts w:ascii="Arial" w:hAnsi="Arial" w:cs="Arial"/>
          <w:b/>
          <w:sz w:val="20"/>
          <w:szCs w:val="20"/>
        </w:rPr>
        <w:t>.  Election of Chairman of the Planning Committee for 20</w:t>
      </w:r>
      <w:r w:rsidR="00D94E78">
        <w:rPr>
          <w:rFonts w:ascii="Arial" w:hAnsi="Arial" w:cs="Arial"/>
          <w:b/>
          <w:sz w:val="20"/>
          <w:szCs w:val="20"/>
        </w:rPr>
        <w:t>20/21</w:t>
      </w:r>
      <w:r w:rsidR="00044EC3">
        <w:rPr>
          <w:rFonts w:ascii="Arial" w:hAnsi="Arial" w:cs="Arial"/>
          <w:b/>
          <w:sz w:val="20"/>
          <w:szCs w:val="20"/>
        </w:rPr>
        <w:t xml:space="preserve"> – </w:t>
      </w:r>
      <w:r w:rsidR="00044EC3" w:rsidRPr="00044EC3">
        <w:rPr>
          <w:rFonts w:ascii="Arial" w:hAnsi="Arial" w:cs="Arial"/>
          <w:sz w:val="20"/>
          <w:szCs w:val="20"/>
        </w:rPr>
        <w:t xml:space="preserve">This was </w:t>
      </w:r>
      <w:r w:rsidR="00D94E78" w:rsidRPr="00044EC3">
        <w:rPr>
          <w:rFonts w:ascii="Arial" w:hAnsi="Arial" w:cs="Arial"/>
          <w:sz w:val="20"/>
          <w:szCs w:val="20"/>
        </w:rPr>
        <w:t>discussed,</w:t>
      </w:r>
      <w:r w:rsidR="00044EC3" w:rsidRPr="00044EC3">
        <w:rPr>
          <w:rFonts w:ascii="Arial" w:hAnsi="Arial" w:cs="Arial"/>
          <w:sz w:val="20"/>
          <w:szCs w:val="20"/>
        </w:rPr>
        <w:t xml:space="preserve"> </w:t>
      </w:r>
      <w:r w:rsidR="00D94E78">
        <w:rPr>
          <w:rFonts w:ascii="Arial" w:hAnsi="Arial" w:cs="Arial"/>
          <w:sz w:val="20"/>
          <w:szCs w:val="20"/>
        </w:rPr>
        <w:t xml:space="preserve">and it was agreed that as </w:t>
      </w:r>
      <w:r w:rsidR="00044EC3" w:rsidRPr="00044EC3">
        <w:rPr>
          <w:rFonts w:ascii="Arial" w:hAnsi="Arial" w:cs="Arial"/>
          <w:sz w:val="20"/>
          <w:szCs w:val="20"/>
        </w:rPr>
        <w:t>there w</w:t>
      </w:r>
      <w:r w:rsidR="00D94E78">
        <w:rPr>
          <w:rFonts w:ascii="Arial" w:hAnsi="Arial" w:cs="Arial"/>
          <w:sz w:val="20"/>
          <w:szCs w:val="20"/>
        </w:rPr>
        <w:t>ere</w:t>
      </w:r>
      <w:r w:rsidR="00044EC3" w:rsidRPr="00044EC3">
        <w:rPr>
          <w:rFonts w:ascii="Arial" w:hAnsi="Arial" w:cs="Arial"/>
          <w:sz w:val="20"/>
          <w:szCs w:val="20"/>
        </w:rPr>
        <w:t xml:space="preserve"> </w:t>
      </w:r>
      <w:r w:rsidR="00D94E78">
        <w:rPr>
          <w:rFonts w:ascii="Arial" w:hAnsi="Arial" w:cs="Arial"/>
          <w:sz w:val="20"/>
          <w:szCs w:val="20"/>
        </w:rPr>
        <w:t>only five members present the election of Chairman would be postponed until the next Planning Meeting on the 2</w:t>
      </w:r>
      <w:r w:rsidR="00D94E78" w:rsidRPr="00D94E78">
        <w:rPr>
          <w:rFonts w:ascii="Arial" w:hAnsi="Arial" w:cs="Arial"/>
          <w:sz w:val="20"/>
          <w:szCs w:val="20"/>
          <w:vertAlign w:val="superscript"/>
        </w:rPr>
        <w:t>nd</w:t>
      </w:r>
      <w:r w:rsidR="00D94E78">
        <w:rPr>
          <w:rFonts w:ascii="Arial" w:hAnsi="Arial" w:cs="Arial"/>
          <w:sz w:val="20"/>
          <w:szCs w:val="20"/>
        </w:rPr>
        <w:t xml:space="preserve"> July 2020. It was proposed and agreed that </w:t>
      </w:r>
      <w:r w:rsidR="00044EC3" w:rsidRPr="00044EC3">
        <w:rPr>
          <w:rFonts w:ascii="Arial" w:hAnsi="Arial" w:cs="Arial"/>
          <w:sz w:val="20"/>
          <w:szCs w:val="20"/>
        </w:rPr>
        <w:t xml:space="preserve">Cllr J B Parker, </w:t>
      </w:r>
      <w:r w:rsidR="00D94E78">
        <w:rPr>
          <w:rFonts w:ascii="Arial" w:hAnsi="Arial" w:cs="Arial"/>
          <w:sz w:val="20"/>
          <w:szCs w:val="20"/>
        </w:rPr>
        <w:t>act as Chairman for this meeting.</w:t>
      </w:r>
      <w:r w:rsidR="00B25654">
        <w:rPr>
          <w:rFonts w:ascii="Arial" w:hAnsi="Arial" w:cs="Arial"/>
          <w:sz w:val="20"/>
          <w:szCs w:val="20"/>
        </w:rPr>
        <w:t xml:space="preserve"> Proposed by Cllr </w:t>
      </w:r>
      <w:r w:rsidR="00703839">
        <w:rPr>
          <w:rFonts w:ascii="Arial" w:hAnsi="Arial" w:cs="Arial"/>
          <w:sz w:val="20"/>
          <w:szCs w:val="20"/>
        </w:rPr>
        <w:t xml:space="preserve">R </w:t>
      </w:r>
      <w:r w:rsidR="00B25654">
        <w:rPr>
          <w:rFonts w:ascii="Arial" w:hAnsi="Arial" w:cs="Arial"/>
          <w:sz w:val="20"/>
          <w:szCs w:val="20"/>
        </w:rPr>
        <w:t xml:space="preserve">Bryan, Seconded by Cllr </w:t>
      </w:r>
      <w:r w:rsidR="00703839">
        <w:rPr>
          <w:rFonts w:ascii="Arial" w:hAnsi="Arial" w:cs="Arial"/>
          <w:sz w:val="20"/>
          <w:szCs w:val="20"/>
        </w:rPr>
        <w:t xml:space="preserve">A </w:t>
      </w:r>
      <w:r w:rsidR="00B25654">
        <w:rPr>
          <w:rFonts w:ascii="Arial" w:hAnsi="Arial" w:cs="Arial"/>
          <w:sz w:val="20"/>
          <w:szCs w:val="20"/>
        </w:rPr>
        <w:t>Davies.</w:t>
      </w:r>
    </w:p>
    <w:p w14:paraId="45616682" w14:textId="592C1EB3" w:rsidR="00044EC3" w:rsidRDefault="00044EC3" w:rsidP="00B01DCA">
      <w:pPr>
        <w:ind w:left="284" w:right="1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RESOLVED:  Cllr J B Parker </w:t>
      </w:r>
      <w:r w:rsidR="00D94E78">
        <w:rPr>
          <w:rFonts w:ascii="Arial" w:hAnsi="Arial" w:cs="Arial"/>
          <w:b/>
          <w:sz w:val="20"/>
          <w:szCs w:val="20"/>
        </w:rPr>
        <w:t>act as Chairman for this meeting and the election of Chairman of the Planning Committee for 2020/21 be postponed until the meeting on 2</w:t>
      </w:r>
      <w:r w:rsidR="00D94E78" w:rsidRPr="00D94E78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D94E78">
        <w:rPr>
          <w:rFonts w:ascii="Arial" w:hAnsi="Arial" w:cs="Arial"/>
          <w:b/>
          <w:sz w:val="20"/>
          <w:szCs w:val="20"/>
        </w:rPr>
        <w:t xml:space="preserve"> July 2020.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4A6726D" w14:textId="77777777" w:rsidR="00044EC3" w:rsidRDefault="00044EC3" w:rsidP="00044EC3">
      <w:pPr>
        <w:tabs>
          <w:tab w:val="left" w:pos="720"/>
        </w:tabs>
        <w:ind w:left="360" w:right="171"/>
        <w:rPr>
          <w:rFonts w:ascii="Arial" w:hAnsi="Arial" w:cs="Arial"/>
          <w:b/>
          <w:sz w:val="20"/>
          <w:szCs w:val="20"/>
        </w:rPr>
      </w:pPr>
    </w:p>
    <w:p w14:paraId="20ADADCF" w14:textId="548F8013" w:rsidR="00044EC3" w:rsidRDefault="006A475B" w:rsidP="00D94E78">
      <w:pPr>
        <w:ind w:left="284" w:right="-4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</w:t>
      </w:r>
      <w:r w:rsidR="00044EC3">
        <w:rPr>
          <w:rFonts w:ascii="Arial" w:hAnsi="Arial" w:cs="Arial"/>
          <w:b/>
          <w:sz w:val="20"/>
          <w:szCs w:val="20"/>
        </w:rPr>
        <w:t>.  Election of Vice Chairman of the Planning Committee for 20</w:t>
      </w:r>
      <w:r w:rsidR="00D94E78">
        <w:rPr>
          <w:rFonts w:ascii="Arial" w:hAnsi="Arial" w:cs="Arial"/>
          <w:b/>
          <w:sz w:val="20"/>
          <w:szCs w:val="20"/>
        </w:rPr>
        <w:t>20/21</w:t>
      </w:r>
      <w:r w:rsidR="00044EC3">
        <w:rPr>
          <w:rFonts w:ascii="Arial" w:hAnsi="Arial" w:cs="Arial"/>
          <w:b/>
          <w:sz w:val="20"/>
          <w:szCs w:val="20"/>
        </w:rPr>
        <w:t xml:space="preserve"> - </w:t>
      </w:r>
      <w:r w:rsidR="00044EC3" w:rsidRPr="00044EC3">
        <w:rPr>
          <w:rFonts w:ascii="Arial" w:hAnsi="Arial" w:cs="Arial"/>
          <w:sz w:val="20"/>
          <w:szCs w:val="20"/>
        </w:rPr>
        <w:t xml:space="preserve">This </w:t>
      </w:r>
      <w:r w:rsidR="00D94E78">
        <w:rPr>
          <w:rFonts w:ascii="Arial" w:hAnsi="Arial" w:cs="Arial"/>
          <w:sz w:val="20"/>
          <w:szCs w:val="20"/>
        </w:rPr>
        <w:t>will also be postponed until the meeting on 2</w:t>
      </w:r>
      <w:r w:rsidR="00D94E78" w:rsidRPr="00D94E78">
        <w:rPr>
          <w:rFonts w:ascii="Arial" w:hAnsi="Arial" w:cs="Arial"/>
          <w:sz w:val="20"/>
          <w:szCs w:val="20"/>
          <w:vertAlign w:val="superscript"/>
        </w:rPr>
        <w:t>nd</w:t>
      </w:r>
      <w:r w:rsidR="00D94E78">
        <w:rPr>
          <w:rFonts w:ascii="Arial" w:hAnsi="Arial" w:cs="Arial"/>
          <w:sz w:val="20"/>
          <w:szCs w:val="20"/>
        </w:rPr>
        <w:t xml:space="preserve"> July 2020.</w:t>
      </w:r>
      <w:r w:rsidR="00044EC3">
        <w:rPr>
          <w:rFonts w:ascii="Arial" w:hAnsi="Arial" w:cs="Arial"/>
          <w:b/>
          <w:sz w:val="20"/>
          <w:szCs w:val="20"/>
        </w:rPr>
        <w:t xml:space="preserve"> </w:t>
      </w:r>
    </w:p>
    <w:p w14:paraId="41F1AC80" w14:textId="77777777" w:rsidR="00044EC3" w:rsidRDefault="00044EC3" w:rsidP="00044EC3">
      <w:pPr>
        <w:ind w:right="171"/>
        <w:rPr>
          <w:rFonts w:ascii="Arial" w:hAnsi="Arial" w:cs="Arial"/>
          <w:b/>
          <w:sz w:val="20"/>
          <w:szCs w:val="20"/>
        </w:rPr>
      </w:pPr>
    </w:p>
    <w:p w14:paraId="6F737D38" w14:textId="69F0A846" w:rsidR="00044EC3" w:rsidRDefault="006A475B" w:rsidP="00B01DCA">
      <w:pPr>
        <w:ind w:left="284" w:right="171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26</w:t>
      </w:r>
      <w:r w:rsidR="00044EC3">
        <w:rPr>
          <w:rFonts w:ascii="Arial" w:hAnsi="Arial" w:cs="Arial"/>
          <w:b/>
          <w:bCs/>
          <w:sz w:val="20"/>
          <w:szCs w:val="20"/>
        </w:rPr>
        <w:t xml:space="preserve">.  Declarations of Pecuniary Interest:  </w:t>
      </w:r>
      <w:r w:rsidR="00F37BE9">
        <w:rPr>
          <w:rFonts w:ascii="Arial" w:hAnsi="Arial" w:cs="Arial"/>
          <w:bCs/>
          <w:sz w:val="20"/>
          <w:szCs w:val="20"/>
        </w:rPr>
        <w:t>None</w:t>
      </w:r>
    </w:p>
    <w:p w14:paraId="35143FBD" w14:textId="77777777" w:rsidR="00F37BE9" w:rsidRDefault="00F37BE9" w:rsidP="00F37BE9">
      <w:pPr>
        <w:tabs>
          <w:tab w:val="left" w:pos="0"/>
        </w:tabs>
        <w:spacing w:line="252" w:lineRule="auto"/>
        <w:rPr>
          <w:rFonts w:ascii="Arial" w:hAnsi="Arial" w:cs="Arial"/>
          <w:b/>
          <w:sz w:val="20"/>
          <w:szCs w:val="20"/>
        </w:rPr>
      </w:pPr>
    </w:p>
    <w:p w14:paraId="42975F33" w14:textId="29F06CD5" w:rsidR="00D94E78" w:rsidRDefault="006A475B" w:rsidP="00F37BE9">
      <w:pPr>
        <w:tabs>
          <w:tab w:val="left" w:pos="0"/>
        </w:tabs>
        <w:spacing w:line="252" w:lineRule="auto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  <w:r w:rsidR="00044EC3">
        <w:rPr>
          <w:rFonts w:ascii="Arial" w:hAnsi="Arial" w:cs="Arial"/>
          <w:b/>
          <w:sz w:val="20"/>
          <w:szCs w:val="20"/>
        </w:rPr>
        <w:t xml:space="preserve">.  </w:t>
      </w:r>
      <w:r w:rsidR="00044EC3">
        <w:rPr>
          <w:rFonts w:ascii="Arial" w:hAnsi="Arial" w:cs="Arial"/>
          <w:b/>
          <w:bCs/>
          <w:sz w:val="20"/>
          <w:szCs w:val="20"/>
        </w:rPr>
        <w:t>Apologies for absence</w:t>
      </w:r>
      <w:r w:rsidR="00044EC3">
        <w:rPr>
          <w:rFonts w:ascii="Arial" w:hAnsi="Arial" w:cs="Arial"/>
          <w:bCs/>
          <w:sz w:val="20"/>
          <w:szCs w:val="20"/>
        </w:rPr>
        <w:t>:  Cllr Mrs K Neale.</w:t>
      </w:r>
      <w:r w:rsidR="00D94E78" w:rsidRPr="00D94E78">
        <w:rPr>
          <w:rFonts w:ascii="Arial" w:hAnsi="Arial" w:cs="Arial"/>
          <w:sz w:val="20"/>
          <w:szCs w:val="20"/>
        </w:rPr>
        <w:t xml:space="preserve"> </w:t>
      </w:r>
      <w:r w:rsidR="00D94E78">
        <w:rPr>
          <w:rFonts w:ascii="Arial" w:hAnsi="Arial" w:cs="Arial"/>
          <w:sz w:val="20"/>
          <w:szCs w:val="20"/>
        </w:rPr>
        <w:t>Cllr N Hindmarch.</w:t>
      </w:r>
      <w:r w:rsidR="00D94E78" w:rsidRPr="00D94E78">
        <w:rPr>
          <w:rFonts w:ascii="Arial" w:hAnsi="Arial" w:cs="Arial"/>
          <w:sz w:val="20"/>
          <w:szCs w:val="20"/>
        </w:rPr>
        <w:t xml:space="preserve"> </w:t>
      </w:r>
      <w:r w:rsidR="00D94E78">
        <w:rPr>
          <w:rFonts w:ascii="Arial" w:hAnsi="Arial" w:cs="Arial"/>
          <w:sz w:val="20"/>
          <w:szCs w:val="20"/>
        </w:rPr>
        <w:t>Cllr Mrs S Marshall.</w:t>
      </w:r>
    </w:p>
    <w:p w14:paraId="3138E5E9" w14:textId="77777777" w:rsidR="00044EC3" w:rsidRDefault="00044EC3" w:rsidP="00044EC3">
      <w:pPr>
        <w:tabs>
          <w:tab w:val="left" w:pos="419"/>
        </w:tabs>
        <w:rPr>
          <w:rFonts w:ascii="Arial" w:eastAsia="Medieval" w:hAnsi="Arial" w:cs="Arial"/>
          <w:b/>
          <w:bCs/>
        </w:rPr>
      </w:pPr>
    </w:p>
    <w:p w14:paraId="6ED8D88F" w14:textId="1C57151C" w:rsidR="00044EC3" w:rsidRDefault="006A475B" w:rsidP="00044EC3">
      <w:pPr>
        <w:tabs>
          <w:tab w:val="left" w:pos="0"/>
        </w:tabs>
        <w:ind w:right="-874" w:hanging="180"/>
        <w:rPr>
          <w:rFonts w:ascii="Arial" w:eastAsia="Mediev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28</w:t>
      </w:r>
      <w:r w:rsidR="00044EC3">
        <w:rPr>
          <w:rFonts w:ascii="Arial" w:hAnsi="Arial" w:cs="Arial"/>
          <w:b/>
          <w:bCs/>
          <w:sz w:val="20"/>
          <w:szCs w:val="20"/>
        </w:rPr>
        <w:t xml:space="preserve">.   </w:t>
      </w:r>
      <w:r w:rsidR="00044EC3">
        <w:rPr>
          <w:rFonts w:ascii="Arial" w:eastAsia="Medieval" w:hAnsi="Arial" w:cs="Arial"/>
          <w:b/>
          <w:bCs/>
          <w:sz w:val="20"/>
          <w:szCs w:val="22"/>
        </w:rPr>
        <w:t>Public speaking</w:t>
      </w:r>
      <w:r w:rsidR="00044EC3">
        <w:rPr>
          <w:rFonts w:ascii="Arial" w:eastAsia="Medieval" w:hAnsi="Arial" w:cs="Arial"/>
          <w:sz w:val="20"/>
          <w:szCs w:val="20"/>
        </w:rPr>
        <w:t xml:space="preserve"> – None</w:t>
      </w:r>
    </w:p>
    <w:p w14:paraId="0FF8D9A4" w14:textId="77777777" w:rsidR="00044EC3" w:rsidRDefault="00044EC3" w:rsidP="00044EC3">
      <w:pPr>
        <w:tabs>
          <w:tab w:val="left" w:pos="0"/>
        </w:tabs>
        <w:ind w:right="-874" w:hanging="180"/>
        <w:rPr>
          <w:rFonts w:ascii="Arial" w:hAnsi="Arial" w:cs="Arial"/>
          <w:bCs/>
          <w:i/>
          <w:kern w:val="28"/>
          <w:sz w:val="18"/>
          <w:szCs w:val="18"/>
        </w:rPr>
      </w:pPr>
    </w:p>
    <w:p w14:paraId="58C22D70" w14:textId="0FA0C9A6" w:rsidR="00044EC3" w:rsidRDefault="006A475B" w:rsidP="006A5FE5">
      <w:pPr>
        <w:ind w:left="142" w:right="-328" w:hanging="284"/>
        <w:rPr>
          <w:rFonts w:ascii="Arial" w:eastAsia="Mediev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29</w:t>
      </w:r>
      <w:r w:rsidR="00044EC3">
        <w:rPr>
          <w:rFonts w:ascii="Arial" w:hAnsi="Arial" w:cs="Arial"/>
          <w:b/>
          <w:bCs/>
          <w:sz w:val="20"/>
          <w:szCs w:val="20"/>
        </w:rPr>
        <w:t xml:space="preserve">.  Minutes – </w:t>
      </w:r>
      <w:r w:rsidR="00044EC3" w:rsidRPr="00756855">
        <w:rPr>
          <w:rFonts w:ascii="Arial" w:hAnsi="Arial" w:cs="Arial"/>
          <w:bCs/>
          <w:sz w:val="20"/>
          <w:szCs w:val="20"/>
        </w:rPr>
        <w:t>The Minutes</w:t>
      </w:r>
      <w:r w:rsidR="00044EC3">
        <w:rPr>
          <w:rFonts w:ascii="Arial" w:hAnsi="Arial" w:cs="Arial"/>
          <w:b/>
          <w:bCs/>
          <w:sz w:val="20"/>
          <w:szCs w:val="20"/>
        </w:rPr>
        <w:t xml:space="preserve"> </w:t>
      </w:r>
      <w:r w:rsidR="00044EC3">
        <w:rPr>
          <w:rFonts w:ascii="Arial" w:eastAsia="Medieval" w:hAnsi="Arial" w:cs="Arial"/>
          <w:bCs/>
          <w:sz w:val="20"/>
          <w:szCs w:val="20"/>
        </w:rPr>
        <w:t>of the meeting held on 2</w:t>
      </w:r>
      <w:r w:rsidR="00F37BE9">
        <w:rPr>
          <w:rFonts w:ascii="Arial" w:eastAsia="Medieval" w:hAnsi="Arial" w:cs="Arial"/>
          <w:bCs/>
          <w:sz w:val="20"/>
          <w:szCs w:val="20"/>
        </w:rPr>
        <w:t>1</w:t>
      </w:r>
      <w:r w:rsidR="00F37BE9" w:rsidRPr="00F37BE9">
        <w:rPr>
          <w:rFonts w:ascii="Arial" w:eastAsia="Medieval" w:hAnsi="Arial" w:cs="Arial"/>
          <w:bCs/>
          <w:sz w:val="20"/>
          <w:szCs w:val="20"/>
          <w:vertAlign w:val="superscript"/>
        </w:rPr>
        <w:t>st</w:t>
      </w:r>
      <w:r w:rsidR="00F37BE9">
        <w:rPr>
          <w:rFonts w:ascii="Arial" w:eastAsia="Medieval" w:hAnsi="Arial" w:cs="Arial"/>
          <w:bCs/>
          <w:sz w:val="20"/>
          <w:szCs w:val="20"/>
        </w:rPr>
        <w:t xml:space="preserve"> May 2020</w:t>
      </w:r>
      <w:r w:rsidR="00044EC3">
        <w:rPr>
          <w:rFonts w:ascii="Arial" w:eastAsia="Medieval" w:hAnsi="Arial" w:cs="Arial"/>
          <w:bCs/>
          <w:sz w:val="20"/>
          <w:szCs w:val="20"/>
        </w:rPr>
        <w:t xml:space="preserve"> were agreed as a true and accurate record.  Proposed by Cllr </w:t>
      </w:r>
      <w:r w:rsidR="00F313D2">
        <w:rPr>
          <w:rFonts w:ascii="Arial" w:eastAsia="Medieval" w:hAnsi="Arial" w:cs="Arial"/>
          <w:bCs/>
          <w:sz w:val="20"/>
          <w:szCs w:val="20"/>
        </w:rPr>
        <w:t>K Gawler,</w:t>
      </w:r>
      <w:r w:rsidR="00044EC3">
        <w:rPr>
          <w:rFonts w:ascii="Arial" w:eastAsia="Medieval" w:hAnsi="Arial" w:cs="Arial"/>
          <w:bCs/>
          <w:sz w:val="20"/>
          <w:szCs w:val="20"/>
        </w:rPr>
        <w:t xml:space="preserve"> seconded by Cllr </w:t>
      </w:r>
      <w:r w:rsidR="00F313D2">
        <w:rPr>
          <w:rFonts w:ascii="Arial" w:eastAsia="Medieval" w:hAnsi="Arial" w:cs="Arial"/>
          <w:bCs/>
          <w:sz w:val="20"/>
          <w:szCs w:val="20"/>
        </w:rPr>
        <w:t>A Davies</w:t>
      </w:r>
      <w:r w:rsidR="00756855">
        <w:rPr>
          <w:rFonts w:ascii="Arial" w:eastAsia="Medieval" w:hAnsi="Arial" w:cs="Arial"/>
          <w:bCs/>
          <w:sz w:val="20"/>
          <w:szCs w:val="20"/>
        </w:rPr>
        <w:t>.</w:t>
      </w:r>
    </w:p>
    <w:p w14:paraId="2C55F8C1" w14:textId="08AE2546" w:rsidR="00756855" w:rsidRPr="00756855" w:rsidRDefault="00756855" w:rsidP="006A5FE5">
      <w:pPr>
        <w:ind w:left="142" w:right="-328" w:hanging="284"/>
        <w:rPr>
          <w:rFonts w:ascii="Arial" w:eastAsia="Medieval" w:hAnsi="Arial" w:cs="Arial"/>
          <w:b/>
          <w:bCs/>
          <w:sz w:val="20"/>
          <w:szCs w:val="20"/>
        </w:rPr>
      </w:pPr>
      <w:r w:rsidRPr="00756855">
        <w:rPr>
          <w:rFonts w:ascii="Arial" w:eastAsia="Medieval" w:hAnsi="Arial" w:cs="Arial"/>
          <w:b/>
          <w:bCs/>
          <w:sz w:val="20"/>
          <w:szCs w:val="20"/>
        </w:rPr>
        <w:tab/>
        <w:t>RESOLVED:  The Minutes of the meeting held on 2</w:t>
      </w:r>
      <w:r w:rsidR="00F37BE9">
        <w:rPr>
          <w:rFonts w:ascii="Arial" w:eastAsia="Medieval" w:hAnsi="Arial" w:cs="Arial"/>
          <w:b/>
          <w:bCs/>
          <w:sz w:val="20"/>
          <w:szCs w:val="20"/>
        </w:rPr>
        <w:t>1</w:t>
      </w:r>
      <w:r w:rsidR="00F37BE9" w:rsidRPr="00F37BE9">
        <w:rPr>
          <w:rFonts w:ascii="Arial" w:eastAsia="Medieval" w:hAnsi="Arial" w:cs="Arial"/>
          <w:b/>
          <w:bCs/>
          <w:sz w:val="20"/>
          <w:szCs w:val="20"/>
          <w:vertAlign w:val="superscript"/>
        </w:rPr>
        <w:t>st</w:t>
      </w:r>
      <w:r w:rsidR="00F37BE9">
        <w:rPr>
          <w:rFonts w:ascii="Arial" w:eastAsia="Medieval" w:hAnsi="Arial" w:cs="Arial"/>
          <w:b/>
          <w:bCs/>
          <w:sz w:val="20"/>
          <w:szCs w:val="20"/>
        </w:rPr>
        <w:t xml:space="preserve"> May 2020</w:t>
      </w:r>
      <w:r w:rsidRPr="00756855">
        <w:rPr>
          <w:rFonts w:ascii="Arial" w:eastAsia="Medieval" w:hAnsi="Arial" w:cs="Arial"/>
          <w:b/>
          <w:bCs/>
          <w:sz w:val="20"/>
          <w:szCs w:val="20"/>
        </w:rPr>
        <w:t xml:space="preserve"> were duly adopted.  </w:t>
      </w:r>
    </w:p>
    <w:p w14:paraId="7934E07F" w14:textId="77777777" w:rsidR="00044EC3" w:rsidRDefault="00044EC3" w:rsidP="00044EC3">
      <w:pPr>
        <w:tabs>
          <w:tab w:val="left" w:pos="0"/>
        </w:tabs>
        <w:ind w:right="-328" w:hanging="180"/>
        <w:rPr>
          <w:rFonts w:ascii="Arial" w:hAnsi="Arial" w:cs="Arial"/>
          <w:b/>
          <w:bCs/>
          <w:sz w:val="20"/>
          <w:szCs w:val="20"/>
        </w:rPr>
      </w:pPr>
    </w:p>
    <w:p w14:paraId="7C9566E9" w14:textId="26649BB4" w:rsidR="00044EC3" w:rsidRDefault="00F37BE9" w:rsidP="00044EC3">
      <w:pPr>
        <w:tabs>
          <w:tab w:val="right" w:pos="9525"/>
        </w:tabs>
        <w:ind w:left="142" w:right="-933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eastAsia="Medieval" w:hAnsi="Arial" w:cs="Arial"/>
          <w:b/>
          <w:bCs/>
          <w:sz w:val="20"/>
          <w:szCs w:val="22"/>
        </w:rPr>
        <w:t>30</w:t>
      </w:r>
      <w:r w:rsidR="00044EC3">
        <w:rPr>
          <w:rFonts w:ascii="Arial" w:eastAsia="Medieval" w:hAnsi="Arial" w:cs="Arial"/>
          <w:b/>
          <w:bCs/>
          <w:sz w:val="20"/>
          <w:szCs w:val="22"/>
        </w:rPr>
        <w:t>.</w:t>
      </w:r>
      <w:r w:rsidR="00044EC3">
        <w:rPr>
          <w:rFonts w:ascii="Arial" w:eastAsia="Medieval" w:hAnsi="Arial" w:cs="Arial"/>
          <w:bCs/>
          <w:sz w:val="20"/>
          <w:szCs w:val="22"/>
        </w:rPr>
        <w:t xml:space="preserve">  </w:t>
      </w:r>
      <w:r w:rsidR="00044EC3">
        <w:rPr>
          <w:rFonts w:ascii="Arial" w:hAnsi="Arial" w:cs="Arial"/>
          <w:b/>
          <w:bCs/>
          <w:sz w:val="20"/>
          <w:szCs w:val="20"/>
        </w:rPr>
        <w:t xml:space="preserve">Matters arising from the Minutes: </w:t>
      </w:r>
      <w:r w:rsidR="00044EC3">
        <w:rPr>
          <w:rFonts w:ascii="Arial" w:hAnsi="Arial" w:cs="Arial"/>
          <w:bCs/>
          <w:sz w:val="20"/>
          <w:szCs w:val="20"/>
        </w:rPr>
        <w:t xml:space="preserve">  </w:t>
      </w:r>
      <w:r w:rsidR="00756855">
        <w:rPr>
          <w:rFonts w:ascii="Arial" w:hAnsi="Arial" w:cs="Arial"/>
          <w:bCs/>
          <w:sz w:val="20"/>
          <w:szCs w:val="20"/>
        </w:rPr>
        <w:t>None</w:t>
      </w:r>
    </w:p>
    <w:p w14:paraId="0A9A05BD" w14:textId="77777777" w:rsidR="00044EC3" w:rsidRDefault="00044EC3" w:rsidP="00044EC3">
      <w:pPr>
        <w:tabs>
          <w:tab w:val="right" w:pos="9525"/>
        </w:tabs>
        <w:ind w:left="142" w:right="-933" w:hanging="283"/>
        <w:rPr>
          <w:rFonts w:ascii="Arial" w:hAnsi="Arial" w:cs="Arial"/>
          <w:bCs/>
          <w:sz w:val="20"/>
          <w:szCs w:val="20"/>
        </w:rPr>
      </w:pPr>
    </w:p>
    <w:p w14:paraId="51DAD856" w14:textId="7AF8AF69" w:rsidR="00044EC3" w:rsidRDefault="006C1717" w:rsidP="00044EC3">
      <w:pPr>
        <w:ind w:left="-1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01DCA">
        <w:rPr>
          <w:rFonts w:ascii="Arial" w:hAnsi="Arial" w:cs="Arial"/>
          <w:b/>
          <w:bCs/>
          <w:sz w:val="20"/>
          <w:szCs w:val="20"/>
        </w:rPr>
        <w:t>3</w:t>
      </w:r>
      <w:r w:rsidR="006A475B">
        <w:rPr>
          <w:rFonts w:ascii="Arial" w:hAnsi="Arial" w:cs="Arial"/>
          <w:b/>
          <w:bCs/>
          <w:sz w:val="20"/>
          <w:szCs w:val="20"/>
        </w:rPr>
        <w:t>1</w:t>
      </w:r>
      <w:r w:rsidR="00044EC3">
        <w:rPr>
          <w:rFonts w:ascii="Arial" w:hAnsi="Arial" w:cs="Arial"/>
          <w:b/>
          <w:bCs/>
          <w:sz w:val="20"/>
          <w:szCs w:val="20"/>
        </w:rPr>
        <w:t>.   Correspondence, for information only:</w:t>
      </w:r>
      <w:r w:rsidR="00044EC3">
        <w:rPr>
          <w:rFonts w:ascii="Arial" w:hAnsi="Arial" w:cs="Arial"/>
          <w:bCs/>
          <w:sz w:val="20"/>
          <w:szCs w:val="20"/>
        </w:rPr>
        <w:t xml:space="preserve"> </w:t>
      </w:r>
      <w:r w:rsidR="00756855">
        <w:rPr>
          <w:rFonts w:ascii="Arial" w:hAnsi="Arial" w:cs="Arial"/>
          <w:bCs/>
          <w:sz w:val="20"/>
          <w:szCs w:val="20"/>
        </w:rPr>
        <w:t>None</w:t>
      </w:r>
    </w:p>
    <w:p w14:paraId="53AA2951" w14:textId="77777777" w:rsidR="00044EC3" w:rsidRDefault="00044EC3" w:rsidP="00044EC3">
      <w:pPr>
        <w:rPr>
          <w:rFonts w:ascii="Arial" w:hAnsi="Arial" w:cs="Arial"/>
          <w:b/>
          <w:bCs/>
          <w:sz w:val="20"/>
          <w:szCs w:val="20"/>
        </w:rPr>
      </w:pPr>
    </w:p>
    <w:p w14:paraId="41FFEC9B" w14:textId="16230391" w:rsidR="00843A79" w:rsidRDefault="00F37BE9" w:rsidP="00044EC3">
      <w:pPr>
        <w:ind w:left="142" w:hanging="284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A475B">
        <w:rPr>
          <w:rFonts w:ascii="Arial" w:hAnsi="Arial" w:cs="Arial"/>
          <w:b/>
          <w:sz w:val="20"/>
          <w:szCs w:val="20"/>
        </w:rPr>
        <w:t>2</w:t>
      </w:r>
      <w:r w:rsidR="00044EC3">
        <w:rPr>
          <w:rFonts w:ascii="Arial" w:hAnsi="Arial" w:cs="Arial"/>
          <w:b/>
          <w:sz w:val="20"/>
          <w:szCs w:val="20"/>
        </w:rPr>
        <w:t xml:space="preserve">.  </w:t>
      </w:r>
      <w:r w:rsidR="00044EC3">
        <w:rPr>
          <w:rFonts w:ascii="Arial" w:hAnsi="Arial" w:cs="Arial"/>
          <w:b/>
          <w:bCs/>
          <w:kern w:val="28"/>
          <w:sz w:val="20"/>
          <w:szCs w:val="20"/>
        </w:rPr>
        <w:t xml:space="preserve">Planning Decisions </w:t>
      </w:r>
      <w:r w:rsidR="00044EC3" w:rsidRPr="00756855">
        <w:rPr>
          <w:rFonts w:ascii="Arial" w:hAnsi="Arial" w:cs="Arial"/>
          <w:bCs/>
          <w:kern w:val="28"/>
          <w:sz w:val="20"/>
          <w:szCs w:val="20"/>
        </w:rPr>
        <w:t xml:space="preserve">– </w:t>
      </w:r>
      <w:r w:rsidR="00756855" w:rsidRPr="00756855">
        <w:rPr>
          <w:rFonts w:ascii="Arial" w:hAnsi="Arial" w:cs="Arial"/>
          <w:bCs/>
          <w:kern w:val="28"/>
          <w:sz w:val="20"/>
          <w:szCs w:val="20"/>
        </w:rPr>
        <w:t xml:space="preserve">Lists of decisions had been emailed to Members and were noted.  </w:t>
      </w:r>
    </w:p>
    <w:p w14:paraId="287A7D2D" w14:textId="298B7ECE" w:rsidR="001C5077" w:rsidRPr="001C5077" w:rsidRDefault="00843A79" w:rsidP="00F37BE9">
      <w:pPr>
        <w:ind w:left="142" w:hanging="284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     </w:t>
      </w:r>
    </w:p>
    <w:p w14:paraId="257A5A44" w14:textId="789BC2ED" w:rsidR="00044EC3" w:rsidRDefault="00F37BE9" w:rsidP="00044EC3">
      <w:pPr>
        <w:ind w:left="142" w:hanging="284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3</w:t>
      </w:r>
      <w:r w:rsidR="006A475B">
        <w:rPr>
          <w:rFonts w:ascii="Arial" w:hAnsi="Arial" w:cs="Arial"/>
          <w:b/>
          <w:bCs/>
          <w:kern w:val="28"/>
          <w:sz w:val="20"/>
          <w:szCs w:val="20"/>
        </w:rPr>
        <w:t>3</w:t>
      </w:r>
      <w:r w:rsidR="00044EC3">
        <w:rPr>
          <w:rFonts w:ascii="Arial" w:hAnsi="Arial" w:cs="Arial"/>
          <w:b/>
          <w:bCs/>
          <w:kern w:val="28"/>
          <w:sz w:val="20"/>
          <w:szCs w:val="20"/>
        </w:rPr>
        <w:t>.  Planning Applications:</w:t>
      </w:r>
    </w:p>
    <w:p w14:paraId="2072D955" w14:textId="77777777" w:rsidR="00F37BE9" w:rsidRDefault="00F37BE9" w:rsidP="00F37BE9">
      <w:pPr>
        <w:rPr>
          <w:rFonts w:ascii="Calibri" w:hAnsi="Calibri" w:cs="Calibri"/>
          <w:sz w:val="22"/>
          <w:szCs w:val="22"/>
        </w:rPr>
      </w:pPr>
    </w:p>
    <w:tbl>
      <w:tblPr>
        <w:tblW w:w="963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984"/>
        <w:gridCol w:w="4766"/>
      </w:tblGrid>
      <w:tr w:rsidR="00F37BE9" w14:paraId="025CC63C" w14:textId="77777777" w:rsidTr="00F37BE9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85FF4" w14:textId="77777777" w:rsidR="00F37BE9" w:rsidRDefault="00F37BE9">
            <w:pPr>
              <w:ind w:right="-933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App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F7D1" w14:textId="77777777" w:rsidR="00F37BE9" w:rsidRDefault="00F37BE9">
            <w:pPr>
              <w:ind w:right="-933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10796" w14:textId="77777777" w:rsidR="00F37BE9" w:rsidRDefault="00F37BE9">
            <w:pPr>
              <w:ind w:right="-933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Proposal</w:t>
            </w:r>
          </w:p>
        </w:tc>
      </w:tr>
      <w:tr w:rsidR="00F37BE9" w14:paraId="501A79C6" w14:textId="77777777" w:rsidTr="00F37BE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D9CE0" w14:textId="77777777" w:rsidR="00F37BE9" w:rsidRDefault="00F37BE9">
            <w:pPr>
              <w:ind w:right="-933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</w:rPr>
              <w:t>3/20/0509/FUL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163E" w14:textId="77777777" w:rsidR="00F37BE9" w:rsidRDefault="00F37BE9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 HEATHER CLOSE, ST LEONARDS AND ST IVES, RINGWOOD, BH24 2QJ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2357" w14:textId="77777777" w:rsidR="00F37BE9" w:rsidRDefault="00F37BE9">
            <w:pPr>
              <w:ind w:right="17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Members were minded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 accept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the proposal but want to ensure that there is sufficient screening maintained on the site. It is therefore requested that the current screening is maintained or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replaced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 an alternative screening installed close to the site boundary.</w:t>
            </w:r>
          </w:p>
        </w:tc>
      </w:tr>
      <w:tr w:rsidR="00F37BE9" w14:paraId="278176E3" w14:textId="77777777" w:rsidTr="00F37BE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E9179" w14:textId="77777777" w:rsidR="00F37BE9" w:rsidRDefault="00F37BE9">
            <w:pPr>
              <w:ind w:right="-933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</w:rPr>
              <w:t>3/20/0251/FUL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A20E" w14:textId="77777777" w:rsidR="00F37BE9" w:rsidRDefault="00F37BE9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29 - 31 Woolsbridge Road, St Leonards And St Ives, Ringwood, Dorset, BH24 2LS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B76C" w14:textId="77777777" w:rsidR="00F37BE9" w:rsidRDefault="00F37BE9">
            <w:pPr>
              <w:ind w:right="17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 objections</w:t>
            </w:r>
          </w:p>
        </w:tc>
      </w:tr>
      <w:tr w:rsidR="00F37BE9" w14:paraId="4280B644" w14:textId="77777777" w:rsidTr="00F37BE9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B556" w14:textId="77777777" w:rsidR="00F37BE9" w:rsidRDefault="00F37BE9">
            <w:pPr>
              <w:ind w:right="-933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</w:rPr>
              <w:t>3/20/0580/HOU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7A0A" w14:textId="77777777" w:rsidR="00F37BE9" w:rsidRDefault="00F37BE9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GREENSLEEVES, CHAPEL RISE, 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LEONARDS AND ST IVES, RINGWOOD, BH24 2BL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8449" w14:textId="77777777" w:rsidR="00F37BE9" w:rsidRDefault="00F37BE9">
            <w:pPr>
              <w:ind w:right="17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No objections</w:t>
            </w:r>
          </w:p>
        </w:tc>
      </w:tr>
    </w:tbl>
    <w:p w14:paraId="61E5A17E" w14:textId="1BDFB831" w:rsidR="00044EC3" w:rsidRDefault="00044EC3" w:rsidP="00044EC3">
      <w:pPr>
        <w:ind w:left="142" w:hanging="284"/>
        <w:rPr>
          <w:rFonts w:ascii="Arial" w:hAnsi="Arial" w:cs="Arial"/>
          <w:b/>
          <w:bCs/>
          <w:kern w:val="28"/>
          <w:sz w:val="20"/>
          <w:szCs w:val="20"/>
        </w:rPr>
      </w:pPr>
    </w:p>
    <w:p w14:paraId="70AA018B" w14:textId="450A3838" w:rsidR="00F37BE9" w:rsidRDefault="00F37BE9" w:rsidP="00044EC3">
      <w:pPr>
        <w:ind w:left="142" w:hanging="284"/>
        <w:rPr>
          <w:rFonts w:ascii="Arial" w:hAnsi="Arial" w:cs="Arial"/>
          <w:b/>
          <w:bCs/>
          <w:kern w:val="28"/>
          <w:sz w:val="20"/>
          <w:szCs w:val="20"/>
        </w:rPr>
      </w:pPr>
    </w:p>
    <w:p w14:paraId="341B8699" w14:textId="77777777" w:rsidR="00F37BE9" w:rsidRDefault="00F37BE9" w:rsidP="00044EC3">
      <w:pPr>
        <w:ind w:left="142" w:hanging="284"/>
        <w:rPr>
          <w:rFonts w:ascii="Arial" w:hAnsi="Arial" w:cs="Arial"/>
          <w:b/>
          <w:bCs/>
          <w:kern w:val="28"/>
          <w:sz w:val="20"/>
          <w:szCs w:val="20"/>
        </w:rPr>
      </w:pPr>
    </w:p>
    <w:p w14:paraId="718ED9C5" w14:textId="77777777" w:rsidR="00044EC3" w:rsidRDefault="00044EC3" w:rsidP="00044EC3">
      <w:pPr>
        <w:tabs>
          <w:tab w:val="right" w:pos="9525"/>
        </w:tabs>
        <w:ind w:left="142" w:right="-933" w:hanging="283"/>
        <w:rPr>
          <w:rStyle w:val="Strong"/>
          <w:rFonts w:ascii="Arial" w:eastAsia="Medieval" w:hAnsi="Arial" w:cs="Arial"/>
          <w:sz w:val="20"/>
          <w:szCs w:val="20"/>
        </w:rPr>
      </w:pPr>
    </w:p>
    <w:p w14:paraId="104542A5" w14:textId="7A541878" w:rsidR="00044EC3" w:rsidRDefault="00B01DCA" w:rsidP="00044EC3">
      <w:pPr>
        <w:tabs>
          <w:tab w:val="right" w:pos="9525"/>
        </w:tabs>
        <w:ind w:left="142" w:right="-933" w:hanging="283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eastAsia="Medieval" w:hAnsi="Arial" w:cs="Arial"/>
          <w:sz w:val="20"/>
          <w:szCs w:val="20"/>
        </w:rPr>
        <w:t>3</w:t>
      </w:r>
      <w:r w:rsidR="006A475B">
        <w:rPr>
          <w:rStyle w:val="Strong"/>
          <w:rFonts w:ascii="Arial" w:eastAsia="Medieval" w:hAnsi="Arial" w:cs="Arial"/>
          <w:sz w:val="20"/>
          <w:szCs w:val="20"/>
        </w:rPr>
        <w:t>4</w:t>
      </w:r>
      <w:r w:rsidR="00044EC3">
        <w:rPr>
          <w:rStyle w:val="Strong"/>
          <w:rFonts w:ascii="Arial" w:eastAsia="Medieval" w:hAnsi="Arial" w:cs="Arial"/>
          <w:sz w:val="20"/>
          <w:szCs w:val="20"/>
        </w:rPr>
        <w:t xml:space="preserve">.  </w:t>
      </w:r>
      <w:r w:rsidR="00044EC3">
        <w:rPr>
          <w:rFonts w:ascii="Arial" w:hAnsi="Arial" w:cs="Arial"/>
          <w:b/>
          <w:sz w:val="20"/>
          <w:szCs w:val="20"/>
        </w:rPr>
        <w:t>Exchange of Information</w:t>
      </w:r>
      <w:r w:rsidR="00044EC3">
        <w:rPr>
          <w:rFonts w:ascii="Arial" w:hAnsi="Arial" w:cs="Arial"/>
          <w:sz w:val="20"/>
          <w:szCs w:val="20"/>
        </w:rPr>
        <w:t xml:space="preserve">:  </w:t>
      </w:r>
    </w:p>
    <w:p w14:paraId="564AB77A" w14:textId="77777777" w:rsidR="003F4122" w:rsidRDefault="003F4122" w:rsidP="00044EC3">
      <w:pPr>
        <w:tabs>
          <w:tab w:val="right" w:pos="9525"/>
        </w:tabs>
        <w:ind w:left="142" w:right="-933" w:hanging="283"/>
      </w:pPr>
    </w:p>
    <w:p w14:paraId="4C1A72F5" w14:textId="669AA071" w:rsidR="00B31442" w:rsidRDefault="00044EC3" w:rsidP="00044EC3">
      <w:pPr>
        <w:ind w:left="142" w:hanging="426"/>
        <w:rPr>
          <w:rStyle w:val="Strong"/>
          <w:rFonts w:ascii="Arial" w:eastAsia="Medieval" w:hAnsi="Arial" w:cs="Arial"/>
          <w:b w:val="0"/>
          <w:sz w:val="20"/>
          <w:szCs w:val="20"/>
        </w:rPr>
      </w:pPr>
      <w:r w:rsidRPr="00B31442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  1. Next Meeting scheduled for </w:t>
      </w:r>
      <w:r w:rsidR="00F37BE9">
        <w:rPr>
          <w:rStyle w:val="Strong"/>
          <w:rFonts w:ascii="Arial" w:eastAsia="Medieval" w:hAnsi="Arial" w:cs="Arial"/>
          <w:b w:val="0"/>
          <w:sz w:val="20"/>
          <w:szCs w:val="20"/>
        </w:rPr>
        <w:t>2</w:t>
      </w:r>
      <w:r w:rsidR="00F37BE9" w:rsidRPr="00F37BE9">
        <w:rPr>
          <w:rStyle w:val="Strong"/>
          <w:rFonts w:ascii="Arial" w:eastAsia="Medieval" w:hAnsi="Arial" w:cs="Arial"/>
          <w:b w:val="0"/>
          <w:sz w:val="20"/>
          <w:szCs w:val="20"/>
          <w:vertAlign w:val="superscript"/>
        </w:rPr>
        <w:t>nd</w:t>
      </w:r>
      <w:r w:rsidR="00F37BE9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July 2020 as a virtual meeting on zoom at 6.45pm provided suf</w:t>
      </w:r>
      <w:r w:rsidRPr="00B31442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ficient business. </w:t>
      </w:r>
    </w:p>
    <w:p w14:paraId="2B1A720D" w14:textId="3B17242E" w:rsidR="00B31442" w:rsidRDefault="00B31442" w:rsidP="00F37BE9">
      <w:pPr>
        <w:ind w:left="142" w:hanging="426"/>
        <w:rPr>
          <w:rStyle w:val="Strong"/>
          <w:rFonts w:ascii="Arial" w:eastAsia="Medieval" w:hAnsi="Arial" w:cs="Arial"/>
          <w:b w:val="0"/>
          <w:sz w:val="20"/>
          <w:szCs w:val="20"/>
        </w:rPr>
      </w:pPr>
      <w:r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  2.  Cllr </w:t>
      </w:r>
      <w:r w:rsidR="00703839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A </w:t>
      </w:r>
      <w:r w:rsidR="00F37BE9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Davies highlighted that works to construct a </w:t>
      </w:r>
      <w:r w:rsidR="003F4122">
        <w:rPr>
          <w:rStyle w:val="Strong"/>
          <w:rFonts w:ascii="Arial" w:eastAsia="Medieval" w:hAnsi="Arial" w:cs="Arial"/>
          <w:b w:val="0"/>
          <w:sz w:val="20"/>
          <w:szCs w:val="20"/>
        </w:rPr>
        <w:t>5-bedroom</w:t>
      </w:r>
      <w:r w:rsidR="00F37BE9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property at 76 Sandy Lane have been approved and work </w:t>
      </w:r>
      <w:r w:rsidR="00276400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is starting. These works are adjacent to FP19 and a traffic management plan was to be produced by the builder to ensure this footpath remains clear and safe. It was noted that the </w:t>
      </w:r>
      <w:r w:rsidR="00A81FCD">
        <w:rPr>
          <w:rStyle w:val="Strong"/>
          <w:rFonts w:ascii="Arial" w:eastAsia="Medieval" w:hAnsi="Arial" w:cs="Arial"/>
          <w:b w:val="0"/>
          <w:sz w:val="20"/>
          <w:szCs w:val="20"/>
        </w:rPr>
        <w:t>Avon Heath</w:t>
      </w:r>
      <w:r w:rsidR="00276400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rangers will be interested in this development so that they can monitor the safety </w:t>
      </w:r>
      <w:r w:rsidR="00703839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and condition </w:t>
      </w:r>
      <w:r w:rsidR="00276400">
        <w:rPr>
          <w:rStyle w:val="Strong"/>
          <w:rFonts w:ascii="Arial" w:eastAsia="Medieval" w:hAnsi="Arial" w:cs="Arial"/>
          <w:b w:val="0"/>
          <w:sz w:val="20"/>
          <w:szCs w:val="20"/>
        </w:rPr>
        <w:t>of the footpath. Jonathan Ross to speak to Matt Reeks</w:t>
      </w:r>
      <w:r w:rsidR="003F4122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and advise</w:t>
      </w:r>
      <w:r w:rsidR="00276400">
        <w:rPr>
          <w:rStyle w:val="Strong"/>
          <w:rFonts w:ascii="Arial" w:eastAsia="Medieval" w:hAnsi="Arial" w:cs="Arial"/>
          <w:b w:val="0"/>
          <w:sz w:val="20"/>
          <w:szCs w:val="20"/>
        </w:rPr>
        <w:t>.</w:t>
      </w:r>
    </w:p>
    <w:p w14:paraId="1200C793" w14:textId="22FDC4C9" w:rsidR="00A81FCD" w:rsidRPr="00A81FCD" w:rsidRDefault="00A81FCD" w:rsidP="00F37BE9">
      <w:pPr>
        <w:ind w:left="142" w:hanging="426"/>
        <w:rPr>
          <w:rStyle w:val="Strong"/>
          <w:rFonts w:ascii="Arial" w:eastAsia="Medieval" w:hAnsi="Arial" w:cs="Arial"/>
          <w:b w:val="0"/>
          <w:sz w:val="20"/>
          <w:szCs w:val="20"/>
        </w:rPr>
      </w:pPr>
      <w:r w:rsidRPr="00A81FCD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 3.</w:t>
      </w:r>
      <w:r>
        <w:rPr>
          <w:rStyle w:val="Strong"/>
          <w:rFonts w:ascii="Arial" w:eastAsia="Medieval" w:hAnsi="Arial" w:cs="Arial"/>
          <w:b w:val="0"/>
          <w:sz w:val="20"/>
          <w:szCs w:val="20"/>
        </w:rPr>
        <w:tab/>
        <w:t xml:space="preserve">Cllr </w:t>
      </w:r>
      <w:r w:rsidR="00703839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R </w:t>
      </w:r>
      <w:r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Bryan advised that the DC planning department are currently under extreme pressure as the number of planning applications is gradually increasing. This in turn may result in this </w:t>
      </w:r>
      <w:r w:rsidR="00703839">
        <w:rPr>
          <w:rStyle w:val="Strong"/>
          <w:rFonts w:ascii="Arial" w:eastAsia="Medieval" w:hAnsi="Arial" w:cs="Arial"/>
          <w:b w:val="0"/>
          <w:sz w:val="20"/>
          <w:szCs w:val="20"/>
        </w:rPr>
        <w:t>committee becoming</w:t>
      </w:r>
      <w:r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more involved in the future.</w:t>
      </w:r>
    </w:p>
    <w:p w14:paraId="582F5A92" w14:textId="23706409" w:rsidR="003F4122" w:rsidRDefault="003F4122" w:rsidP="00F37BE9">
      <w:pPr>
        <w:ind w:left="142" w:hanging="426"/>
        <w:rPr>
          <w:rStyle w:val="Strong"/>
          <w:rFonts w:ascii="Arial" w:eastAsia="Medieval" w:hAnsi="Arial" w:cs="Arial"/>
          <w:b w:val="0"/>
          <w:sz w:val="20"/>
          <w:szCs w:val="20"/>
        </w:rPr>
      </w:pPr>
      <w:r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 </w:t>
      </w:r>
      <w:r w:rsidR="00A81FCD">
        <w:rPr>
          <w:rStyle w:val="Strong"/>
          <w:rFonts w:ascii="Arial" w:eastAsia="Medieval" w:hAnsi="Arial" w:cs="Arial"/>
          <w:b w:val="0"/>
          <w:sz w:val="20"/>
          <w:szCs w:val="20"/>
        </w:rPr>
        <w:t>4.</w:t>
      </w:r>
      <w:r>
        <w:rPr>
          <w:rStyle w:val="Strong"/>
          <w:rFonts w:ascii="Arial" w:eastAsia="Medieval" w:hAnsi="Arial" w:cs="Arial"/>
          <w:b w:val="0"/>
          <w:sz w:val="20"/>
          <w:szCs w:val="20"/>
        </w:rPr>
        <w:tab/>
        <w:t xml:space="preserve">Cllr </w:t>
      </w:r>
      <w:r w:rsidR="00703839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R </w:t>
      </w:r>
      <w:r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Bryan advised that funding had been </w:t>
      </w:r>
      <w:r w:rsidR="00A81FCD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received from Local Government to improve </w:t>
      </w:r>
      <w:r>
        <w:rPr>
          <w:rStyle w:val="Strong"/>
          <w:rFonts w:ascii="Arial" w:eastAsia="Medieval" w:hAnsi="Arial" w:cs="Arial"/>
          <w:b w:val="0"/>
          <w:sz w:val="20"/>
          <w:szCs w:val="20"/>
        </w:rPr>
        <w:t>the Castleman Trailway.</w:t>
      </w:r>
      <w:r w:rsidR="00A81FCD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Cutting back of hedges and improvements to the surfacing w</w:t>
      </w:r>
      <w:r w:rsidR="006A475B">
        <w:rPr>
          <w:rStyle w:val="Strong"/>
          <w:rFonts w:ascii="Arial" w:eastAsia="Medieval" w:hAnsi="Arial" w:cs="Arial"/>
          <w:b w:val="0"/>
          <w:sz w:val="20"/>
          <w:szCs w:val="20"/>
        </w:rPr>
        <w:t>ill</w:t>
      </w:r>
      <w:r w:rsidR="00A81FCD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take place to bring the trailway back up to standard.</w:t>
      </w:r>
    </w:p>
    <w:p w14:paraId="11026D1E" w14:textId="28E58A45" w:rsidR="00A81FCD" w:rsidRPr="003F4122" w:rsidRDefault="00A81FCD" w:rsidP="00F37BE9">
      <w:pPr>
        <w:ind w:left="142" w:hanging="426"/>
        <w:rPr>
          <w:rStyle w:val="Strong"/>
          <w:rFonts w:ascii="Arial" w:eastAsia="Medieval" w:hAnsi="Arial" w:cs="Arial"/>
          <w:b w:val="0"/>
          <w:sz w:val="20"/>
          <w:szCs w:val="20"/>
        </w:rPr>
      </w:pPr>
      <w:r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 5.</w:t>
      </w:r>
      <w:r>
        <w:rPr>
          <w:rStyle w:val="Strong"/>
          <w:rFonts w:ascii="Arial" w:eastAsia="Medieval" w:hAnsi="Arial" w:cs="Arial"/>
          <w:b w:val="0"/>
          <w:sz w:val="20"/>
          <w:szCs w:val="20"/>
        </w:rPr>
        <w:tab/>
        <w:t xml:space="preserve">Cllr </w:t>
      </w:r>
      <w:r w:rsidR="00703839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R </w:t>
      </w:r>
      <w:r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Bryan advised that </w:t>
      </w:r>
      <w:proofErr w:type="spellStart"/>
      <w:r>
        <w:rPr>
          <w:rStyle w:val="Strong"/>
          <w:rFonts w:ascii="Arial" w:eastAsia="Medieval" w:hAnsi="Arial" w:cs="Arial"/>
          <w:b w:val="0"/>
          <w:sz w:val="20"/>
          <w:szCs w:val="20"/>
        </w:rPr>
        <w:t>Potterne</w:t>
      </w:r>
      <w:proofErr w:type="spellEnd"/>
      <w:r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 Park has suffered from increased vandalism recently.</w:t>
      </w:r>
    </w:p>
    <w:p w14:paraId="309617EB" w14:textId="77777777" w:rsidR="003D3533" w:rsidRDefault="003D3533" w:rsidP="003D3533">
      <w:pPr>
        <w:ind w:left="-142"/>
        <w:rPr>
          <w:rStyle w:val="Strong"/>
          <w:rFonts w:eastAsia="Medieval"/>
          <w:b w:val="0"/>
        </w:rPr>
      </w:pPr>
    </w:p>
    <w:p w14:paraId="092058E2" w14:textId="326328A8" w:rsidR="006A5FE5" w:rsidRPr="006A5FE5" w:rsidRDefault="006A5FE5" w:rsidP="003D3533">
      <w:pPr>
        <w:ind w:left="-142"/>
        <w:rPr>
          <w:rStyle w:val="Strong"/>
          <w:rFonts w:ascii="Arial" w:eastAsia="Medieval" w:hAnsi="Arial" w:cs="Arial"/>
          <w:b w:val="0"/>
          <w:sz w:val="20"/>
          <w:szCs w:val="20"/>
        </w:rPr>
      </w:pPr>
      <w:r w:rsidRPr="006A5FE5">
        <w:rPr>
          <w:rStyle w:val="Strong"/>
          <w:rFonts w:ascii="Arial" w:eastAsia="Medieval" w:hAnsi="Arial" w:cs="Arial"/>
          <w:b w:val="0"/>
          <w:sz w:val="20"/>
          <w:szCs w:val="20"/>
        </w:rPr>
        <w:t xml:space="preserve">Meeting closed at </w:t>
      </w:r>
      <w:r w:rsidR="003F4122">
        <w:rPr>
          <w:rStyle w:val="Strong"/>
          <w:rFonts w:ascii="Arial" w:eastAsia="Medieval" w:hAnsi="Arial" w:cs="Arial"/>
          <w:b w:val="0"/>
          <w:sz w:val="20"/>
          <w:szCs w:val="20"/>
        </w:rPr>
        <w:t>7.45p</w:t>
      </w:r>
      <w:r w:rsidRPr="006A5FE5">
        <w:rPr>
          <w:rStyle w:val="Strong"/>
          <w:rFonts w:ascii="Arial" w:eastAsia="Medieval" w:hAnsi="Arial" w:cs="Arial"/>
          <w:b w:val="0"/>
          <w:sz w:val="20"/>
          <w:szCs w:val="20"/>
        </w:rPr>
        <w:t>m</w:t>
      </w:r>
    </w:p>
    <w:p w14:paraId="38FE86A8" w14:textId="77777777" w:rsidR="006A5FE5" w:rsidRPr="006A5FE5" w:rsidRDefault="006A5FE5" w:rsidP="003D3533">
      <w:pPr>
        <w:ind w:left="-142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p w14:paraId="1780A97C" w14:textId="77777777" w:rsidR="006A5FE5" w:rsidRPr="006A5FE5" w:rsidRDefault="006A5FE5" w:rsidP="003D3533">
      <w:pPr>
        <w:ind w:left="-142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p w14:paraId="3DF2B457" w14:textId="29BA7B7F" w:rsidR="006A5FE5" w:rsidRDefault="006A5FE5" w:rsidP="003D3533">
      <w:pPr>
        <w:ind w:left="-142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p w14:paraId="722082E3" w14:textId="644A30CE" w:rsidR="006A475B" w:rsidRDefault="006A475B" w:rsidP="003D3533">
      <w:pPr>
        <w:ind w:left="-142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p w14:paraId="0D3F2FDF" w14:textId="77777777" w:rsidR="006A475B" w:rsidRPr="006A5FE5" w:rsidRDefault="006A475B" w:rsidP="003D3533">
      <w:pPr>
        <w:ind w:left="-142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p w14:paraId="22FD5396" w14:textId="77777777" w:rsidR="006A5FE5" w:rsidRPr="006A5FE5" w:rsidRDefault="006A5FE5" w:rsidP="003D3533">
      <w:pPr>
        <w:ind w:left="-142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p w14:paraId="6B7C5D22" w14:textId="77777777" w:rsidR="006A5FE5" w:rsidRPr="006A5FE5" w:rsidRDefault="006A5FE5" w:rsidP="003D3533">
      <w:pPr>
        <w:ind w:left="-142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p w14:paraId="1D0DD1AC" w14:textId="77777777" w:rsidR="006A5FE5" w:rsidRPr="006A5FE5" w:rsidRDefault="006A5FE5" w:rsidP="003D3533">
      <w:pPr>
        <w:ind w:left="-142"/>
        <w:rPr>
          <w:rStyle w:val="Strong"/>
          <w:rFonts w:ascii="Arial" w:eastAsia="Medieval" w:hAnsi="Arial" w:cs="Arial"/>
          <w:b w:val="0"/>
          <w:sz w:val="20"/>
          <w:szCs w:val="20"/>
        </w:rPr>
      </w:pPr>
    </w:p>
    <w:p w14:paraId="363171C0" w14:textId="77777777" w:rsidR="006A5FE5" w:rsidRPr="006A5FE5" w:rsidRDefault="006A5FE5" w:rsidP="003D3533">
      <w:pPr>
        <w:ind w:left="-142"/>
        <w:rPr>
          <w:rStyle w:val="Strong"/>
          <w:rFonts w:ascii="Arial" w:eastAsia="Medieval" w:hAnsi="Arial" w:cs="Arial"/>
          <w:sz w:val="20"/>
          <w:szCs w:val="20"/>
        </w:rPr>
      </w:pPr>
      <w:r w:rsidRPr="006A5FE5">
        <w:rPr>
          <w:rStyle w:val="Strong"/>
          <w:rFonts w:ascii="Arial" w:eastAsia="Medieval" w:hAnsi="Arial" w:cs="Arial"/>
          <w:sz w:val="20"/>
          <w:szCs w:val="20"/>
        </w:rPr>
        <w:t>Chairman</w:t>
      </w:r>
    </w:p>
    <w:p w14:paraId="21E5AA6B" w14:textId="77777777" w:rsidR="00CE2FD4" w:rsidRDefault="00A26DB2"/>
    <w:sectPr w:rsidR="00CE2FD4" w:rsidSect="00B01DCA">
      <w:headerReference w:type="default" r:id="rId6"/>
      <w:pgSz w:w="11906" w:h="16838"/>
      <w:pgMar w:top="1440" w:right="1440" w:bottom="1440" w:left="144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B6008" w14:textId="77777777" w:rsidR="00A26DB2" w:rsidRDefault="00A26DB2" w:rsidP="00B01DCA">
      <w:r>
        <w:separator/>
      </w:r>
    </w:p>
  </w:endnote>
  <w:endnote w:type="continuationSeparator" w:id="0">
    <w:p w14:paraId="05723557" w14:textId="77777777" w:rsidR="00A26DB2" w:rsidRDefault="00A26DB2" w:rsidP="00B0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ev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27EF5" w14:textId="77777777" w:rsidR="00A26DB2" w:rsidRDefault="00A26DB2" w:rsidP="00B01DCA">
      <w:r>
        <w:separator/>
      </w:r>
    </w:p>
  </w:footnote>
  <w:footnote w:type="continuationSeparator" w:id="0">
    <w:p w14:paraId="6555F6EF" w14:textId="77777777" w:rsidR="00A26DB2" w:rsidRDefault="00A26DB2" w:rsidP="00B0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654F8" w14:textId="061439CC" w:rsidR="00B01DCA" w:rsidRPr="00B01DCA" w:rsidRDefault="005248A9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6</w:t>
    </w:r>
  </w:p>
  <w:p w14:paraId="5A66A3E2" w14:textId="77777777" w:rsidR="00B01DCA" w:rsidRDefault="00B01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98"/>
    <w:rsid w:val="00044EC3"/>
    <w:rsid w:val="001A682C"/>
    <w:rsid w:val="001C5077"/>
    <w:rsid w:val="00276400"/>
    <w:rsid w:val="003D3533"/>
    <w:rsid w:val="003F4122"/>
    <w:rsid w:val="005248A9"/>
    <w:rsid w:val="006972DD"/>
    <w:rsid w:val="006A475B"/>
    <w:rsid w:val="006A5FE5"/>
    <w:rsid w:val="006C1717"/>
    <w:rsid w:val="00703839"/>
    <w:rsid w:val="00756855"/>
    <w:rsid w:val="00795918"/>
    <w:rsid w:val="008037A7"/>
    <w:rsid w:val="00843A79"/>
    <w:rsid w:val="00A26DB2"/>
    <w:rsid w:val="00A81FCD"/>
    <w:rsid w:val="00AC1202"/>
    <w:rsid w:val="00AF25A3"/>
    <w:rsid w:val="00B01DCA"/>
    <w:rsid w:val="00B25654"/>
    <w:rsid w:val="00B31442"/>
    <w:rsid w:val="00BF6189"/>
    <w:rsid w:val="00D71B98"/>
    <w:rsid w:val="00D94E78"/>
    <w:rsid w:val="00F313D2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6CB5"/>
  <w15:chartTrackingRefBased/>
  <w15:docId w15:val="{8B1F20AC-7809-4AC4-843A-96B6FAC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4EC3"/>
    <w:rPr>
      <w:b/>
      <w:bCs/>
    </w:rPr>
  </w:style>
  <w:style w:type="paragraph" w:styleId="Subtitle">
    <w:name w:val="Subtitle"/>
    <w:basedOn w:val="Normal"/>
    <w:link w:val="SubtitleChar"/>
    <w:qFormat/>
    <w:rsid w:val="00044EC3"/>
    <w:pPr>
      <w:jc w:val="center"/>
    </w:pPr>
    <w:rPr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044EC3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B01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D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D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D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Assistant</cp:lastModifiedBy>
  <cp:revision>14</cp:revision>
  <dcterms:created xsi:type="dcterms:W3CDTF">2020-06-16T08:47:00Z</dcterms:created>
  <dcterms:modified xsi:type="dcterms:W3CDTF">2020-06-17T07:34:00Z</dcterms:modified>
</cp:coreProperties>
</file>