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C3" w:rsidRDefault="00044EC3" w:rsidP="00061F56">
      <w:pPr>
        <w:jc w:val="center"/>
        <w:rPr>
          <w:rFonts w:ascii="Arial" w:hAnsi="Arial" w:cs="Arial"/>
          <w:b/>
          <w:sz w:val="20"/>
          <w:szCs w:val="20"/>
        </w:rPr>
      </w:pPr>
      <w:r>
        <w:rPr>
          <w:rFonts w:ascii="Arial" w:hAnsi="Arial" w:cs="Arial"/>
          <w:b/>
          <w:sz w:val="20"/>
          <w:szCs w:val="20"/>
        </w:rPr>
        <w:t>St Leonards &amp; St Ives Parish Council</w:t>
      </w:r>
    </w:p>
    <w:p w:rsidR="00044EC3" w:rsidRDefault="00044EC3" w:rsidP="00061F56">
      <w:pPr>
        <w:pStyle w:val="Subtitle"/>
        <w:rPr>
          <w:rFonts w:ascii="Arial" w:hAnsi="Arial" w:cs="Arial"/>
          <w:sz w:val="20"/>
          <w:szCs w:val="20"/>
        </w:rPr>
      </w:pPr>
      <w:r>
        <w:rPr>
          <w:rFonts w:ascii="Arial" w:hAnsi="Arial" w:cs="Arial"/>
          <w:sz w:val="20"/>
          <w:szCs w:val="20"/>
        </w:rPr>
        <w:t>Planning Committee Meeting</w:t>
      </w:r>
    </w:p>
    <w:p w:rsidR="00044EC3" w:rsidRDefault="00044EC3" w:rsidP="00061F56">
      <w:pPr>
        <w:pStyle w:val="Subtitle"/>
        <w:rPr>
          <w:rFonts w:ascii="Arial" w:hAnsi="Arial" w:cs="Arial"/>
          <w:sz w:val="20"/>
          <w:szCs w:val="20"/>
        </w:rPr>
      </w:pPr>
      <w:r>
        <w:rPr>
          <w:rFonts w:ascii="Arial" w:hAnsi="Arial" w:cs="Arial"/>
          <w:sz w:val="20"/>
          <w:szCs w:val="20"/>
        </w:rPr>
        <w:t xml:space="preserve">Minutes of the meeting held on </w:t>
      </w:r>
      <w:r w:rsidR="00AB1AF2">
        <w:rPr>
          <w:rFonts w:ascii="Arial" w:hAnsi="Arial" w:cs="Arial"/>
          <w:sz w:val="20"/>
          <w:szCs w:val="20"/>
        </w:rPr>
        <w:t>8</w:t>
      </w:r>
      <w:r w:rsidR="00AB1AF2" w:rsidRPr="00AB1AF2">
        <w:rPr>
          <w:rFonts w:ascii="Arial" w:hAnsi="Arial" w:cs="Arial"/>
          <w:sz w:val="20"/>
          <w:szCs w:val="20"/>
          <w:vertAlign w:val="superscript"/>
        </w:rPr>
        <w:t>th</w:t>
      </w:r>
      <w:r w:rsidR="00AB1AF2">
        <w:rPr>
          <w:rFonts w:ascii="Arial" w:hAnsi="Arial" w:cs="Arial"/>
          <w:sz w:val="20"/>
          <w:szCs w:val="20"/>
        </w:rPr>
        <w:t xml:space="preserve"> August </w:t>
      </w:r>
      <w:r>
        <w:rPr>
          <w:rFonts w:ascii="Arial" w:hAnsi="Arial" w:cs="Arial"/>
          <w:sz w:val="20"/>
          <w:szCs w:val="20"/>
        </w:rPr>
        <w:t>2019 at 7.15pm</w:t>
      </w:r>
    </w:p>
    <w:p w:rsidR="00044EC3" w:rsidRDefault="00044EC3" w:rsidP="00061F56">
      <w:pPr>
        <w:pStyle w:val="Subtitle"/>
        <w:rPr>
          <w:rFonts w:ascii="Arial" w:hAnsi="Arial" w:cs="Arial"/>
          <w:sz w:val="20"/>
          <w:szCs w:val="20"/>
        </w:rPr>
      </w:pPr>
      <w:r>
        <w:rPr>
          <w:rFonts w:ascii="Arial" w:hAnsi="Arial" w:cs="Arial"/>
          <w:sz w:val="20"/>
          <w:szCs w:val="20"/>
        </w:rPr>
        <w:t xml:space="preserve">Held in the Committee Room at the Village Hall, </w:t>
      </w:r>
      <w:proofErr w:type="spellStart"/>
      <w:r>
        <w:rPr>
          <w:rFonts w:ascii="Arial" w:hAnsi="Arial" w:cs="Arial"/>
          <w:sz w:val="20"/>
          <w:szCs w:val="20"/>
        </w:rPr>
        <w:t>Braeside</w:t>
      </w:r>
      <w:proofErr w:type="spellEnd"/>
      <w:r>
        <w:rPr>
          <w:rFonts w:ascii="Arial" w:hAnsi="Arial" w:cs="Arial"/>
          <w:sz w:val="20"/>
          <w:szCs w:val="20"/>
        </w:rPr>
        <w:t xml:space="preserve"> Road, St Leonards</w:t>
      </w:r>
    </w:p>
    <w:p w:rsidR="00044EC3" w:rsidRDefault="00044EC3" w:rsidP="00911A4D">
      <w:pPr>
        <w:pStyle w:val="Subtitle"/>
        <w:ind w:left="180" w:hanging="360"/>
        <w:jc w:val="both"/>
        <w:rPr>
          <w:rFonts w:ascii="Arial" w:hAnsi="Arial" w:cs="Arial"/>
          <w:b w:val="0"/>
          <w:sz w:val="20"/>
          <w:szCs w:val="20"/>
        </w:rPr>
      </w:pPr>
    </w:p>
    <w:p w:rsidR="00044EC3" w:rsidRDefault="00044EC3" w:rsidP="00911A4D">
      <w:pPr>
        <w:spacing w:line="252" w:lineRule="auto"/>
        <w:jc w:val="both"/>
        <w:rPr>
          <w:rFonts w:ascii="Arial" w:hAnsi="Arial" w:cs="Arial"/>
          <w:b/>
          <w:sz w:val="20"/>
          <w:szCs w:val="20"/>
        </w:rPr>
      </w:pPr>
      <w:r>
        <w:rPr>
          <w:rFonts w:ascii="Arial" w:hAnsi="Arial" w:cs="Arial"/>
          <w:sz w:val="20"/>
          <w:szCs w:val="20"/>
        </w:rPr>
        <w:t xml:space="preserve"> Members present</w:t>
      </w:r>
      <w:proofErr w:type="gramStart"/>
      <w:r>
        <w:rPr>
          <w:rFonts w:ascii="Arial" w:hAnsi="Arial" w:cs="Arial"/>
          <w:sz w:val="20"/>
          <w:szCs w:val="20"/>
        </w:rPr>
        <w:t>:–</w:t>
      </w:r>
      <w:proofErr w:type="gramEnd"/>
      <w:r>
        <w:rPr>
          <w:rFonts w:ascii="Arial" w:hAnsi="Arial" w:cs="Arial"/>
          <w:bCs/>
          <w:sz w:val="20"/>
          <w:szCs w:val="20"/>
        </w:rPr>
        <w:t xml:space="preserve"> Cllr J B Parker, Chairman</w:t>
      </w:r>
    </w:p>
    <w:tbl>
      <w:tblPr>
        <w:tblW w:w="7500" w:type="dxa"/>
        <w:tblInd w:w="1526" w:type="dxa"/>
        <w:tblLook w:val="04A0" w:firstRow="1" w:lastRow="0" w:firstColumn="1" w:lastColumn="0" w:noHBand="0" w:noVBand="1"/>
      </w:tblPr>
      <w:tblGrid>
        <w:gridCol w:w="2459"/>
        <w:gridCol w:w="2569"/>
        <w:gridCol w:w="2472"/>
      </w:tblGrid>
      <w:tr w:rsidR="00044EC3" w:rsidTr="00F23661">
        <w:trPr>
          <w:trHeight w:val="106"/>
        </w:trPr>
        <w:tc>
          <w:tcPr>
            <w:tcW w:w="2459" w:type="dxa"/>
          </w:tcPr>
          <w:p w:rsidR="00AB1AF2" w:rsidRDefault="00AB1AF2" w:rsidP="00911A4D">
            <w:pPr>
              <w:spacing w:line="252" w:lineRule="auto"/>
              <w:jc w:val="both"/>
              <w:rPr>
                <w:rFonts w:ascii="Arial" w:hAnsi="Arial" w:cs="Arial"/>
                <w:sz w:val="20"/>
                <w:szCs w:val="20"/>
              </w:rPr>
            </w:pPr>
            <w:r>
              <w:rPr>
                <w:rFonts w:ascii="Arial" w:hAnsi="Arial" w:cs="Arial"/>
                <w:sz w:val="20"/>
                <w:szCs w:val="20"/>
              </w:rPr>
              <w:t xml:space="preserve">Cllr R Bryan </w:t>
            </w:r>
            <w:r w:rsidR="00A3318D" w:rsidRPr="00A3318D">
              <w:rPr>
                <w:rFonts w:ascii="Arial" w:hAnsi="Arial" w:cs="Arial"/>
                <w:sz w:val="16"/>
                <w:szCs w:val="16"/>
              </w:rPr>
              <w:t>(from 7.29pm)</w:t>
            </w:r>
          </w:p>
          <w:p w:rsidR="00044EC3" w:rsidRDefault="00044EC3" w:rsidP="00911A4D">
            <w:pPr>
              <w:spacing w:line="252" w:lineRule="auto"/>
              <w:jc w:val="both"/>
              <w:rPr>
                <w:rFonts w:ascii="Arial" w:hAnsi="Arial" w:cs="Arial"/>
                <w:sz w:val="20"/>
                <w:szCs w:val="20"/>
              </w:rPr>
            </w:pPr>
            <w:r>
              <w:rPr>
                <w:rFonts w:ascii="Arial" w:hAnsi="Arial" w:cs="Arial"/>
                <w:sz w:val="20"/>
                <w:szCs w:val="20"/>
              </w:rPr>
              <w:t xml:space="preserve">Cllr A Davies </w:t>
            </w:r>
          </w:p>
          <w:p w:rsidR="00044EC3" w:rsidRDefault="00044EC3" w:rsidP="00AB1AF2">
            <w:pPr>
              <w:spacing w:line="252" w:lineRule="auto"/>
              <w:jc w:val="both"/>
              <w:rPr>
                <w:rFonts w:ascii="Arial" w:hAnsi="Arial" w:cs="Arial"/>
                <w:sz w:val="20"/>
                <w:szCs w:val="20"/>
              </w:rPr>
            </w:pPr>
          </w:p>
        </w:tc>
        <w:tc>
          <w:tcPr>
            <w:tcW w:w="2569" w:type="dxa"/>
          </w:tcPr>
          <w:p w:rsidR="00AB1AF2" w:rsidRDefault="00AB1AF2" w:rsidP="00AB1AF2">
            <w:pPr>
              <w:spacing w:line="252" w:lineRule="auto"/>
              <w:jc w:val="both"/>
              <w:rPr>
                <w:rFonts w:ascii="Arial" w:hAnsi="Arial" w:cs="Arial"/>
                <w:sz w:val="20"/>
                <w:szCs w:val="20"/>
              </w:rPr>
            </w:pPr>
            <w:r>
              <w:rPr>
                <w:rFonts w:ascii="Arial" w:hAnsi="Arial" w:cs="Arial"/>
                <w:sz w:val="20"/>
                <w:szCs w:val="20"/>
              </w:rPr>
              <w:t>Cllr K Gawler</w:t>
            </w:r>
          </w:p>
          <w:p w:rsidR="00AB1AF2" w:rsidRDefault="00AB1AF2" w:rsidP="00911A4D">
            <w:pPr>
              <w:spacing w:line="252" w:lineRule="auto"/>
              <w:jc w:val="both"/>
              <w:rPr>
                <w:rFonts w:ascii="Arial" w:hAnsi="Arial" w:cs="Arial"/>
                <w:sz w:val="20"/>
                <w:szCs w:val="20"/>
              </w:rPr>
            </w:pPr>
            <w:r>
              <w:rPr>
                <w:rFonts w:ascii="Arial" w:hAnsi="Arial" w:cs="Arial"/>
                <w:sz w:val="20"/>
                <w:szCs w:val="20"/>
              </w:rPr>
              <w:t>Cllr Mrs S Marshall</w:t>
            </w:r>
          </w:p>
          <w:p w:rsidR="00B431B2" w:rsidRDefault="00B431B2" w:rsidP="00911A4D">
            <w:pPr>
              <w:spacing w:line="252" w:lineRule="auto"/>
              <w:jc w:val="both"/>
              <w:rPr>
                <w:rFonts w:ascii="Arial" w:hAnsi="Arial" w:cs="Arial"/>
                <w:sz w:val="20"/>
                <w:szCs w:val="20"/>
              </w:rPr>
            </w:pPr>
            <w:r>
              <w:rPr>
                <w:rFonts w:ascii="Arial" w:hAnsi="Arial" w:cs="Arial"/>
                <w:sz w:val="20"/>
                <w:szCs w:val="20"/>
              </w:rPr>
              <w:t>Cllr Mrs K Neale</w:t>
            </w:r>
          </w:p>
          <w:p w:rsidR="00044EC3" w:rsidRDefault="00044EC3" w:rsidP="00AB1AF2">
            <w:pPr>
              <w:pStyle w:val="Subtitle"/>
              <w:spacing w:line="252" w:lineRule="auto"/>
              <w:jc w:val="both"/>
              <w:rPr>
                <w:rFonts w:ascii="Arial" w:hAnsi="Arial" w:cs="Arial"/>
                <w:b w:val="0"/>
                <w:sz w:val="20"/>
                <w:szCs w:val="20"/>
              </w:rPr>
            </w:pPr>
          </w:p>
        </w:tc>
        <w:tc>
          <w:tcPr>
            <w:tcW w:w="2472" w:type="dxa"/>
            <w:hideMark/>
          </w:tcPr>
          <w:p w:rsidR="00AB1AF2" w:rsidRDefault="00AB1AF2" w:rsidP="00AB1AF2">
            <w:pPr>
              <w:pStyle w:val="Subtitle"/>
              <w:spacing w:line="252" w:lineRule="auto"/>
              <w:jc w:val="both"/>
              <w:rPr>
                <w:rFonts w:ascii="Arial" w:hAnsi="Arial" w:cs="Arial"/>
                <w:b w:val="0"/>
                <w:sz w:val="20"/>
                <w:szCs w:val="20"/>
              </w:rPr>
            </w:pPr>
            <w:r>
              <w:rPr>
                <w:rFonts w:ascii="Arial" w:hAnsi="Arial" w:cs="Arial"/>
                <w:b w:val="0"/>
                <w:sz w:val="20"/>
                <w:szCs w:val="20"/>
              </w:rPr>
              <w:t>Cllr Mrs A Warman</w:t>
            </w:r>
          </w:p>
          <w:p w:rsidR="00044EC3" w:rsidRDefault="00044EC3" w:rsidP="00911A4D">
            <w:pPr>
              <w:spacing w:line="256" w:lineRule="auto"/>
              <w:jc w:val="both"/>
              <w:rPr>
                <w:rFonts w:ascii="Arial" w:hAnsi="Arial" w:cs="Arial"/>
                <w:sz w:val="20"/>
                <w:szCs w:val="20"/>
              </w:rPr>
            </w:pPr>
            <w:r>
              <w:rPr>
                <w:rFonts w:ascii="Arial" w:hAnsi="Arial" w:cs="Arial"/>
                <w:sz w:val="20"/>
                <w:szCs w:val="20"/>
              </w:rPr>
              <w:t>Cllr J W Parker</w:t>
            </w:r>
          </w:p>
          <w:p w:rsidR="00044EC3" w:rsidRDefault="00044EC3" w:rsidP="00911A4D">
            <w:pPr>
              <w:spacing w:line="256" w:lineRule="auto"/>
              <w:jc w:val="both"/>
              <w:rPr>
                <w:rFonts w:ascii="Arial" w:hAnsi="Arial" w:cs="Arial"/>
                <w:sz w:val="20"/>
                <w:szCs w:val="20"/>
              </w:rPr>
            </w:pPr>
          </w:p>
        </w:tc>
      </w:tr>
    </w:tbl>
    <w:p w:rsidR="00044EC3" w:rsidRDefault="00044EC3" w:rsidP="00911A4D">
      <w:pPr>
        <w:ind w:right="171"/>
        <w:jc w:val="both"/>
        <w:rPr>
          <w:rFonts w:ascii="Arial" w:hAnsi="Arial" w:cs="Arial"/>
          <w:b/>
          <w:sz w:val="20"/>
          <w:szCs w:val="20"/>
        </w:rPr>
      </w:pPr>
      <w:r>
        <w:rPr>
          <w:rFonts w:ascii="Arial" w:hAnsi="Arial" w:cs="Arial"/>
          <w:b/>
          <w:sz w:val="20"/>
          <w:szCs w:val="20"/>
        </w:rPr>
        <w:t xml:space="preserve">In attendance:  </w:t>
      </w:r>
      <w:r>
        <w:rPr>
          <w:rFonts w:ascii="Arial" w:hAnsi="Arial" w:cs="Arial"/>
          <w:sz w:val="20"/>
          <w:szCs w:val="20"/>
        </w:rPr>
        <w:t>M</w:t>
      </w:r>
      <w:r w:rsidR="00AB1AF2">
        <w:rPr>
          <w:rFonts w:ascii="Arial" w:hAnsi="Arial" w:cs="Arial"/>
          <w:sz w:val="20"/>
          <w:szCs w:val="20"/>
        </w:rPr>
        <w:t>rs Ann Jacobs</w:t>
      </w:r>
      <w:r w:rsidR="0003647A">
        <w:rPr>
          <w:rFonts w:ascii="Arial" w:hAnsi="Arial" w:cs="Arial"/>
          <w:sz w:val="20"/>
          <w:szCs w:val="20"/>
        </w:rPr>
        <w:t xml:space="preserve"> </w:t>
      </w:r>
      <w:r w:rsidR="00B431B2">
        <w:rPr>
          <w:rFonts w:ascii="Arial" w:hAnsi="Arial" w:cs="Arial"/>
          <w:sz w:val="20"/>
          <w:szCs w:val="20"/>
        </w:rPr>
        <w:t xml:space="preserve">Clerk to Council and </w:t>
      </w:r>
      <w:r w:rsidR="00AB1AF2">
        <w:rPr>
          <w:rFonts w:ascii="Arial" w:hAnsi="Arial" w:cs="Arial"/>
          <w:sz w:val="20"/>
          <w:szCs w:val="20"/>
        </w:rPr>
        <w:t xml:space="preserve">one </w:t>
      </w:r>
      <w:r>
        <w:rPr>
          <w:rFonts w:ascii="Arial" w:hAnsi="Arial" w:cs="Arial"/>
          <w:sz w:val="20"/>
          <w:szCs w:val="20"/>
        </w:rPr>
        <w:t xml:space="preserve">member of the </w:t>
      </w:r>
      <w:proofErr w:type="gramStart"/>
      <w:r>
        <w:rPr>
          <w:rFonts w:ascii="Arial" w:hAnsi="Arial" w:cs="Arial"/>
          <w:sz w:val="20"/>
          <w:szCs w:val="20"/>
        </w:rPr>
        <w:t>Public</w:t>
      </w:r>
      <w:proofErr w:type="gramEnd"/>
      <w:r w:rsidR="00AB1AF2">
        <w:rPr>
          <w:rFonts w:ascii="Arial" w:hAnsi="Arial" w:cs="Arial"/>
          <w:sz w:val="20"/>
          <w:szCs w:val="20"/>
        </w:rPr>
        <w:t xml:space="preserve"> observing</w:t>
      </w:r>
      <w:r>
        <w:rPr>
          <w:rFonts w:ascii="Arial" w:hAnsi="Arial" w:cs="Arial"/>
          <w:sz w:val="20"/>
          <w:szCs w:val="20"/>
        </w:rPr>
        <w:t>.</w:t>
      </w:r>
      <w:r>
        <w:rPr>
          <w:rFonts w:ascii="Arial" w:hAnsi="Arial" w:cs="Arial"/>
          <w:b/>
          <w:sz w:val="20"/>
          <w:szCs w:val="20"/>
        </w:rPr>
        <w:t xml:space="preserve">  </w:t>
      </w:r>
    </w:p>
    <w:p w:rsidR="00BC1027" w:rsidRDefault="00BC1027" w:rsidP="00911A4D">
      <w:pPr>
        <w:ind w:left="284" w:right="171" w:hanging="426"/>
        <w:jc w:val="both"/>
        <w:rPr>
          <w:rFonts w:ascii="Arial" w:hAnsi="Arial" w:cs="Arial"/>
          <w:b/>
          <w:bCs/>
          <w:sz w:val="20"/>
          <w:szCs w:val="20"/>
        </w:rPr>
      </w:pPr>
    </w:p>
    <w:p w:rsidR="00044EC3" w:rsidRDefault="00A3318D" w:rsidP="00AB1AF2">
      <w:pPr>
        <w:ind w:left="284" w:right="171" w:hanging="426"/>
        <w:jc w:val="both"/>
        <w:rPr>
          <w:rFonts w:ascii="Arial" w:hAnsi="Arial" w:cs="Arial"/>
          <w:sz w:val="20"/>
          <w:szCs w:val="20"/>
        </w:rPr>
      </w:pPr>
      <w:r>
        <w:rPr>
          <w:rFonts w:ascii="Arial" w:hAnsi="Arial" w:cs="Arial"/>
          <w:b/>
          <w:bCs/>
          <w:sz w:val="20"/>
          <w:szCs w:val="20"/>
        </w:rPr>
        <w:t>99</w:t>
      </w:r>
      <w:r w:rsidR="00044EC3">
        <w:rPr>
          <w:rFonts w:ascii="Arial" w:hAnsi="Arial" w:cs="Arial"/>
          <w:b/>
          <w:bCs/>
          <w:sz w:val="20"/>
          <w:szCs w:val="20"/>
        </w:rPr>
        <w:t xml:space="preserve">.  Declarations of Pecuniary </w:t>
      </w:r>
      <w:proofErr w:type="spellStart"/>
      <w:r w:rsidR="00044EC3">
        <w:rPr>
          <w:rFonts w:ascii="Arial" w:hAnsi="Arial" w:cs="Arial"/>
          <w:b/>
          <w:bCs/>
          <w:sz w:val="20"/>
          <w:szCs w:val="20"/>
        </w:rPr>
        <w:t>Interest</w:t>
      </w:r>
      <w:proofErr w:type="gramStart"/>
      <w:r w:rsidR="00044EC3">
        <w:rPr>
          <w:rFonts w:ascii="Arial" w:hAnsi="Arial" w:cs="Arial"/>
          <w:b/>
          <w:bCs/>
          <w:sz w:val="20"/>
          <w:szCs w:val="20"/>
        </w:rPr>
        <w:t>:</w:t>
      </w:r>
      <w:r w:rsidR="0003647A" w:rsidRPr="0003647A">
        <w:rPr>
          <w:rFonts w:ascii="Arial" w:hAnsi="Arial" w:cs="Arial"/>
          <w:sz w:val="20"/>
          <w:szCs w:val="20"/>
        </w:rPr>
        <w:t>None</w:t>
      </w:r>
      <w:proofErr w:type="spellEnd"/>
      <w:proofErr w:type="gramEnd"/>
      <w:r w:rsidR="00AB1AF2">
        <w:rPr>
          <w:rFonts w:ascii="Arial" w:hAnsi="Arial" w:cs="Arial"/>
          <w:sz w:val="20"/>
          <w:szCs w:val="20"/>
        </w:rPr>
        <w:t>.  Cllr K Gawler declared a personal interest in item 19/1300 21 Cedar Avenue and took no part in the discussion or vote.</w:t>
      </w:r>
    </w:p>
    <w:p w:rsidR="008C65A5" w:rsidRDefault="008C65A5" w:rsidP="00911A4D">
      <w:pPr>
        <w:ind w:left="284" w:right="171"/>
        <w:jc w:val="both"/>
        <w:rPr>
          <w:rFonts w:ascii="Arial" w:hAnsi="Arial" w:cs="Arial"/>
          <w:sz w:val="20"/>
          <w:szCs w:val="20"/>
        </w:rPr>
      </w:pPr>
    </w:p>
    <w:p w:rsidR="00A3318D" w:rsidRDefault="00A3318D" w:rsidP="00061F56">
      <w:pPr>
        <w:spacing w:line="252" w:lineRule="auto"/>
        <w:ind w:left="-142"/>
        <w:jc w:val="both"/>
        <w:rPr>
          <w:rFonts w:ascii="Arial" w:hAnsi="Arial" w:cs="Arial"/>
          <w:bCs/>
          <w:sz w:val="20"/>
          <w:szCs w:val="20"/>
        </w:rPr>
      </w:pPr>
      <w:r>
        <w:rPr>
          <w:rFonts w:ascii="Arial" w:hAnsi="Arial" w:cs="Arial"/>
          <w:b/>
          <w:sz w:val="20"/>
          <w:szCs w:val="20"/>
        </w:rPr>
        <w:t>100</w:t>
      </w:r>
      <w:r w:rsidR="00044EC3">
        <w:rPr>
          <w:rFonts w:ascii="Arial" w:hAnsi="Arial" w:cs="Arial"/>
          <w:b/>
          <w:sz w:val="20"/>
          <w:szCs w:val="20"/>
        </w:rPr>
        <w:t xml:space="preserve">. </w:t>
      </w:r>
      <w:r w:rsidR="00044EC3">
        <w:rPr>
          <w:rFonts w:ascii="Arial" w:hAnsi="Arial" w:cs="Arial"/>
          <w:b/>
          <w:bCs/>
          <w:sz w:val="20"/>
          <w:szCs w:val="20"/>
        </w:rPr>
        <w:t>Apologies for absence</w:t>
      </w:r>
      <w:r w:rsidR="00AB1AF2">
        <w:rPr>
          <w:rFonts w:ascii="Arial" w:hAnsi="Arial" w:cs="Arial"/>
          <w:bCs/>
          <w:sz w:val="20"/>
          <w:szCs w:val="20"/>
        </w:rPr>
        <w:t>:  Cllr N Hindmarch</w:t>
      </w:r>
      <w:r>
        <w:rPr>
          <w:rFonts w:ascii="Arial" w:hAnsi="Arial" w:cs="Arial"/>
          <w:bCs/>
          <w:sz w:val="20"/>
          <w:szCs w:val="20"/>
        </w:rPr>
        <w:t xml:space="preserve">.  Cllr Bryan arrived at 7.29pm as he had been delayed </w:t>
      </w:r>
    </w:p>
    <w:p w:rsidR="008C65A5" w:rsidRDefault="00A3318D" w:rsidP="00061F56">
      <w:pPr>
        <w:spacing w:line="252" w:lineRule="auto"/>
        <w:ind w:left="-142"/>
        <w:jc w:val="both"/>
        <w:rPr>
          <w:rFonts w:ascii="Arial" w:hAnsi="Arial" w:cs="Arial"/>
          <w:sz w:val="20"/>
          <w:szCs w:val="20"/>
        </w:rPr>
      </w:pPr>
      <w:r>
        <w:rPr>
          <w:rFonts w:ascii="Arial" w:hAnsi="Arial" w:cs="Arial"/>
          <w:bCs/>
          <w:sz w:val="20"/>
          <w:szCs w:val="20"/>
        </w:rPr>
        <w:t xml:space="preserve">       </w:t>
      </w:r>
      <w:proofErr w:type="gramStart"/>
      <w:r>
        <w:rPr>
          <w:rFonts w:ascii="Arial" w:hAnsi="Arial" w:cs="Arial"/>
          <w:bCs/>
          <w:sz w:val="20"/>
          <w:szCs w:val="20"/>
        </w:rPr>
        <w:t>on</w:t>
      </w:r>
      <w:proofErr w:type="gramEnd"/>
      <w:r>
        <w:rPr>
          <w:rFonts w:ascii="Arial" w:hAnsi="Arial" w:cs="Arial"/>
          <w:bCs/>
          <w:sz w:val="20"/>
          <w:szCs w:val="20"/>
        </w:rPr>
        <w:t xml:space="preserve"> a conference call.  </w:t>
      </w:r>
    </w:p>
    <w:p w:rsidR="00044EC3" w:rsidRDefault="00044EC3" w:rsidP="00911A4D">
      <w:pPr>
        <w:tabs>
          <w:tab w:val="left" w:pos="419"/>
        </w:tabs>
        <w:jc w:val="both"/>
        <w:rPr>
          <w:rFonts w:ascii="Arial" w:eastAsia="Medieval" w:hAnsi="Arial" w:cs="Arial"/>
          <w:b/>
          <w:bCs/>
        </w:rPr>
      </w:pPr>
    </w:p>
    <w:p w:rsidR="00044EC3" w:rsidRDefault="00A3318D" w:rsidP="00911A4D">
      <w:pPr>
        <w:tabs>
          <w:tab w:val="left" w:pos="0"/>
        </w:tabs>
        <w:ind w:right="-874" w:hanging="180"/>
        <w:jc w:val="both"/>
        <w:rPr>
          <w:rFonts w:ascii="Arial" w:eastAsia="Medieval" w:hAnsi="Arial" w:cs="Arial"/>
          <w:sz w:val="20"/>
          <w:szCs w:val="20"/>
        </w:rPr>
      </w:pPr>
      <w:r>
        <w:rPr>
          <w:rFonts w:ascii="Arial" w:hAnsi="Arial" w:cs="Arial"/>
          <w:b/>
          <w:bCs/>
          <w:sz w:val="20"/>
          <w:szCs w:val="20"/>
        </w:rPr>
        <w:t>101</w:t>
      </w:r>
      <w:r w:rsidR="00044EC3">
        <w:rPr>
          <w:rFonts w:ascii="Arial" w:hAnsi="Arial" w:cs="Arial"/>
          <w:b/>
          <w:bCs/>
          <w:sz w:val="20"/>
          <w:szCs w:val="20"/>
        </w:rPr>
        <w:t xml:space="preserve">.   </w:t>
      </w:r>
      <w:r w:rsidR="00044EC3">
        <w:rPr>
          <w:rFonts w:ascii="Arial" w:eastAsia="Medieval" w:hAnsi="Arial" w:cs="Arial"/>
          <w:b/>
          <w:bCs/>
          <w:sz w:val="20"/>
          <w:szCs w:val="22"/>
        </w:rPr>
        <w:t>Public speaking</w:t>
      </w:r>
      <w:r w:rsidR="008C65A5">
        <w:rPr>
          <w:rFonts w:ascii="Arial" w:eastAsia="Medieval" w:hAnsi="Arial" w:cs="Arial"/>
          <w:sz w:val="20"/>
          <w:szCs w:val="20"/>
        </w:rPr>
        <w:t>:</w:t>
      </w:r>
      <w:r w:rsidR="00AB1AF2">
        <w:rPr>
          <w:rFonts w:ascii="Arial" w:eastAsia="Medieval" w:hAnsi="Arial" w:cs="Arial"/>
          <w:sz w:val="20"/>
          <w:szCs w:val="20"/>
        </w:rPr>
        <w:t xml:space="preserve"> None</w:t>
      </w:r>
    </w:p>
    <w:p w:rsidR="00911A4D" w:rsidRDefault="00911A4D" w:rsidP="00911A4D">
      <w:pPr>
        <w:tabs>
          <w:tab w:val="left" w:pos="0"/>
        </w:tabs>
        <w:ind w:right="-874" w:hanging="180"/>
        <w:jc w:val="both"/>
        <w:rPr>
          <w:rFonts w:ascii="Arial" w:hAnsi="Arial" w:cs="Arial"/>
          <w:bCs/>
          <w:i/>
          <w:kern w:val="28"/>
          <w:sz w:val="18"/>
          <w:szCs w:val="18"/>
        </w:rPr>
      </w:pPr>
      <w:r>
        <w:rPr>
          <w:rFonts w:ascii="Arial" w:eastAsia="Medieval" w:hAnsi="Arial" w:cs="Arial"/>
          <w:sz w:val="20"/>
          <w:szCs w:val="20"/>
        </w:rPr>
        <w:tab/>
      </w:r>
      <w:r>
        <w:rPr>
          <w:rFonts w:ascii="Arial" w:eastAsia="Medieval" w:hAnsi="Arial" w:cs="Arial"/>
          <w:sz w:val="20"/>
          <w:szCs w:val="20"/>
        </w:rPr>
        <w:tab/>
      </w:r>
    </w:p>
    <w:p w:rsidR="00044EC3" w:rsidRDefault="00A3318D" w:rsidP="00061F56">
      <w:pPr>
        <w:ind w:left="284" w:right="-328" w:hanging="426"/>
        <w:jc w:val="both"/>
        <w:rPr>
          <w:rFonts w:ascii="Arial" w:eastAsia="Medieval" w:hAnsi="Arial" w:cs="Arial"/>
          <w:bCs/>
          <w:sz w:val="20"/>
          <w:szCs w:val="20"/>
        </w:rPr>
      </w:pPr>
      <w:r>
        <w:rPr>
          <w:rFonts w:ascii="Arial" w:hAnsi="Arial" w:cs="Arial"/>
          <w:b/>
          <w:bCs/>
          <w:sz w:val="20"/>
          <w:szCs w:val="20"/>
        </w:rPr>
        <w:t>102</w:t>
      </w:r>
      <w:r w:rsidR="00044EC3">
        <w:rPr>
          <w:rFonts w:ascii="Arial" w:hAnsi="Arial" w:cs="Arial"/>
          <w:b/>
          <w:bCs/>
          <w:sz w:val="20"/>
          <w:szCs w:val="20"/>
        </w:rPr>
        <w:t>.</w:t>
      </w:r>
      <w:r w:rsidR="00044EC3">
        <w:rPr>
          <w:rFonts w:ascii="Arial" w:hAnsi="Arial" w:cs="Arial"/>
          <w:b/>
          <w:bCs/>
          <w:sz w:val="20"/>
          <w:szCs w:val="20"/>
        </w:rPr>
        <w:tab/>
      </w:r>
      <w:r w:rsidR="00061F56">
        <w:rPr>
          <w:rFonts w:ascii="Arial" w:hAnsi="Arial" w:cs="Arial"/>
          <w:b/>
          <w:bCs/>
          <w:sz w:val="20"/>
          <w:szCs w:val="20"/>
        </w:rPr>
        <w:t>M</w:t>
      </w:r>
      <w:r w:rsidR="00044EC3">
        <w:rPr>
          <w:rFonts w:ascii="Arial" w:hAnsi="Arial" w:cs="Arial"/>
          <w:b/>
          <w:bCs/>
          <w:sz w:val="20"/>
          <w:szCs w:val="20"/>
        </w:rPr>
        <w:t xml:space="preserve">inutes – </w:t>
      </w:r>
      <w:r w:rsidR="00044EC3" w:rsidRPr="00756855">
        <w:rPr>
          <w:rFonts w:ascii="Arial" w:hAnsi="Arial" w:cs="Arial"/>
          <w:bCs/>
          <w:sz w:val="20"/>
          <w:szCs w:val="20"/>
        </w:rPr>
        <w:t>The Minutes</w:t>
      </w:r>
      <w:r w:rsidR="00044EC3">
        <w:rPr>
          <w:rFonts w:ascii="Arial" w:hAnsi="Arial" w:cs="Arial"/>
          <w:b/>
          <w:bCs/>
          <w:sz w:val="20"/>
          <w:szCs w:val="20"/>
        </w:rPr>
        <w:t xml:space="preserve"> </w:t>
      </w:r>
      <w:r w:rsidR="0003647A">
        <w:rPr>
          <w:rFonts w:ascii="Arial" w:eastAsia="Medieval" w:hAnsi="Arial" w:cs="Arial"/>
          <w:bCs/>
          <w:sz w:val="20"/>
          <w:szCs w:val="20"/>
        </w:rPr>
        <w:t xml:space="preserve">of the meeting held on </w:t>
      </w:r>
      <w:r>
        <w:rPr>
          <w:rFonts w:ascii="Arial" w:eastAsia="Medieval" w:hAnsi="Arial" w:cs="Arial"/>
          <w:bCs/>
          <w:sz w:val="20"/>
          <w:szCs w:val="20"/>
        </w:rPr>
        <w:t>18</w:t>
      </w:r>
      <w:r w:rsidRPr="00A3318D">
        <w:rPr>
          <w:rFonts w:ascii="Arial" w:eastAsia="Medieval" w:hAnsi="Arial" w:cs="Arial"/>
          <w:bCs/>
          <w:sz w:val="20"/>
          <w:szCs w:val="20"/>
          <w:vertAlign w:val="superscript"/>
        </w:rPr>
        <w:t>th</w:t>
      </w:r>
      <w:r>
        <w:rPr>
          <w:rFonts w:ascii="Arial" w:eastAsia="Medieval" w:hAnsi="Arial" w:cs="Arial"/>
          <w:bCs/>
          <w:sz w:val="20"/>
          <w:szCs w:val="20"/>
        </w:rPr>
        <w:t xml:space="preserve"> July </w:t>
      </w:r>
      <w:r w:rsidR="00BC1027">
        <w:rPr>
          <w:rFonts w:ascii="Arial" w:eastAsia="Medieval" w:hAnsi="Arial" w:cs="Arial"/>
          <w:bCs/>
          <w:sz w:val="20"/>
          <w:szCs w:val="20"/>
        </w:rPr>
        <w:t xml:space="preserve">2019 </w:t>
      </w:r>
      <w:r w:rsidR="00044EC3">
        <w:rPr>
          <w:rFonts w:ascii="Arial" w:eastAsia="Medieval" w:hAnsi="Arial" w:cs="Arial"/>
          <w:bCs/>
          <w:sz w:val="20"/>
          <w:szCs w:val="20"/>
        </w:rPr>
        <w:t xml:space="preserve">were agreed as a true and accurate record.  Proposed by Cllr </w:t>
      </w:r>
      <w:r>
        <w:rPr>
          <w:rFonts w:ascii="Arial" w:eastAsia="Medieval" w:hAnsi="Arial" w:cs="Arial"/>
          <w:bCs/>
          <w:sz w:val="20"/>
          <w:szCs w:val="20"/>
        </w:rPr>
        <w:t>Mr</w:t>
      </w:r>
      <w:r w:rsidR="00E91BAF">
        <w:rPr>
          <w:rFonts w:ascii="Arial" w:eastAsia="Medieval" w:hAnsi="Arial" w:cs="Arial"/>
          <w:bCs/>
          <w:sz w:val="20"/>
          <w:szCs w:val="20"/>
        </w:rPr>
        <w:t>s</w:t>
      </w:r>
      <w:r>
        <w:rPr>
          <w:rFonts w:ascii="Arial" w:eastAsia="Medieval" w:hAnsi="Arial" w:cs="Arial"/>
          <w:bCs/>
          <w:sz w:val="20"/>
          <w:szCs w:val="20"/>
        </w:rPr>
        <w:t xml:space="preserve"> K Neale, seconded by Cllr J W Parker</w:t>
      </w:r>
      <w:r w:rsidR="00044EC3">
        <w:rPr>
          <w:rFonts w:ascii="Arial" w:eastAsia="Medieval" w:hAnsi="Arial" w:cs="Arial"/>
          <w:bCs/>
          <w:sz w:val="20"/>
          <w:szCs w:val="20"/>
        </w:rPr>
        <w:t>.  Agreed</w:t>
      </w:r>
      <w:r w:rsidR="00756855">
        <w:rPr>
          <w:rFonts w:ascii="Arial" w:eastAsia="Medieval" w:hAnsi="Arial" w:cs="Arial"/>
          <w:bCs/>
          <w:sz w:val="20"/>
          <w:szCs w:val="20"/>
        </w:rPr>
        <w:t xml:space="preserve"> </w:t>
      </w:r>
    </w:p>
    <w:p w:rsidR="00756855" w:rsidRPr="00756855" w:rsidRDefault="00756855" w:rsidP="00911A4D">
      <w:pPr>
        <w:ind w:left="142" w:right="-328" w:hanging="284"/>
        <w:jc w:val="both"/>
        <w:rPr>
          <w:rFonts w:ascii="Arial" w:eastAsia="Medieval" w:hAnsi="Arial" w:cs="Arial"/>
          <w:b/>
          <w:bCs/>
          <w:sz w:val="20"/>
          <w:szCs w:val="20"/>
        </w:rPr>
      </w:pPr>
      <w:r w:rsidRPr="00756855">
        <w:rPr>
          <w:rFonts w:ascii="Arial" w:eastAsia="Medieval" w:hAnsi="Arial" w:cs="Arial"/>
          <w:b/>
          <w:bCs/>
          <w:sz w:val="20"/>
          <w:szCs w:val="20"/>
        </w:rPr>
        <w:tab/>
      </w:r>
      <w:r w:rsidR="00061F56">
        <w:rPr>
          <w:rFonts w:ascii="Arial" w:eastAsia="Medieval" w:hAnsi="Arial" w:cs="Arial"/>
          <w:b/>
          <w:bCs/>
          <w:sz w:val="20"/>
          <w:szCs w:val="20"/>
        </w:rPr>
        <w:t xml:space="preserve">  </w:t>
      </w:r>
      <w:r w:rsidRPr="00756855">
        <w:rPr>
          <w:rFonts w:ascii="Arial" w:eastAsia="Medieval" w:hAnsi="Arial" w:cs="Arial"/>
          <w:b/>
          <w:bCs/>
          <w:sz w:val="20"/>
          <w:szCs w:val="20"/>
        </w:rPr>
        <w:t xml:space="preserve">RESOLVED:  The Minutes of the meeting held on </w:t>
      </w:r>
      <w:r w:rsidR="00A3318D">
        <w:rPr>
          <w:rFonts w:ascii="Arial" w:eastAsia="Medieval" w:hAnsi="Arial" w:cs="Arial"/>
          <w:b/>
          <w:bCs/>
          <w:sz w:val="20"/>
          <w:szCs w:val="20"/>
        </w:rPr>
        <w:t>18</w:t>
      </w:r>
      <w:r w:rsidR="00A3318D" w:rsidRPr="00A3318D">
        <w:rPr>
          <w:rFonts w:ascii="Arial" w:eastAsia="Medieval" w:hAnsi="Arial" w:cs="Arial"/>
          <w:b/>
          <w:bCs/>
          <w:sz w:val="20"/>
          <w:szCs w:val="20"/>
          <w:vertAlign w:val="superscript"/>
        </w:rPr>
        <w:t>th</w:t>
      </w:r>
      <w:r w:rsidR="00A3318D">
        <w:rPr>
          <w:rFonts w:ascii="Arial" w:eastAsia="Medieval" w:hAnsi="Arial" w:cs="Arial"/>
          <w:b/>
          <w:bCs/>
          <w:sz w:val="20"/>
          <w:szCs w:val="20"/>
        </w:rPr>
        <w:t xml:space="preserve"> July 2019</w:t>
      </w:r>
      <w:r w:rsidRPr="00756855">
        <w:rPr>
          <w:rFonts w:ascii="Arial" w:eastAsia="Medieval" w:hAnsi="Arial" w:cs="Arial"/>
          <w:b/>
          <w:bCs/>
          <w:sz w:val="20"/>
          <w:szCs w:val="20"/>
        </w:rPr>
        <w:t xml:space="preserve"> were duly adopted.  </w:t>
      </w:r>
    </w:p>
    <w:p w:rsidR="00044EC3" w:rsidRDefault="00044EC3" w:rsidP="00911A4D">
      <w:pPr>
        <w:tabs>
          <w:tab w:val="left" w:pos="0"/>
        </w:tabs>
        <w:ind w:right="-328" w:hanging="180"/>
        <w:jc w:val="both"/>
        <w:rPr>
          <w:rFonts w:ascii="Arial" w:hAnsi="Arial" w:cs="Arial"/>
          <w:b/>
          <w:bCs/>
          <w:sz w:val="20"/>
          <w:szCs w:val="20"/>
        </w:rPr>
      </w:pPr>
    </w:p>
    <w:p w:rsidR="00044EC3" w:rsidRDefault="00A3318D" w:rsidP="00911A4D">
      <w:pPr>
        <w:tabs>
          <w:tab w:val="right" w:pos="9525"/>
        </w:tabs>
        <w:ind w:left="142" w:right="-933" w:hanging="283"/>
        <w:jc w:val="both"/>
        <w:rPr>
          <w:rFonts w:ascii="Arial" w:hAnsi="Arial" w:cs="Arial"/>
          <w:bCs/>
          <w:sz w:val="20"/>
          <w:szCs w:val="20"/>
        </w:rPr>
      </w:pPr>
      <w:r>
        <w:rPr>
          <w:rFonts w:ascii="Arial" w:eastAsia="Medieval" w:hAnsi="Arial" w:cs="Arial"/>
          <w:b/>
          <w:bCs/>
          <w:sz w:val="20"/>
          <w:szCs w:val="22"/>
        </w:rPr>
        <w:t>103</w:t>
      </w:r>
      <w:r w:rsidR="00044EC3">
        <w:rPr>
          <w:rFonts w:ascii="Arial" w:eastAsia="Medieval" w:hAnsi="Arial" w:cs="Arial"/>
          <w:b/>
          <w:bCs/>
          <w:sz w:val="20"/>
          <w:szCs w:val="22"/>
        </w:rPr>
        <w:t>.</w:t>
      </w:r>
      <w:r w:rsidR="00044EC3">
        <w:rPr>
          <w:rFonts w:ascii="Arial" w:eastAsia="Medieval" w:hAnsi="Arial" w:cs="Arial"/>
          <w:bCs/>
          <w:sz w:val="20"/>
          <w:szCs w:val="22"/>
        </w:rPr>
        <w:t xml:space="preserve">  </w:t>
      </w:r>
      <w:r w:rsidR="00044EC3">
        <w:rPr>
          <w:rFonts w:ascii="Arial" w:hAnsi="Arial" w:cs="Arial"/>
          <w:b/>
          <w:bCs/>
          <w:sz w:val="20"/>
          <w:szCs w:val="20"/>
        </w:rPr>
        <w:t xml:space="preserve">Matters arising from the Minutes: </w:t>
      </w:r>
      <w:r w:rsidR="00044EC3">
        <w:rPr>
          <w:rFonts w:ascii="Arial" w:hAnsi="Arial" w:cs="Arial"/>
          <w:bCs/>
          <w:sz w:val="20"/>
          <w:szCs w:val="20"/>
        </w:rPr>
        <w:t xml:space="preserve">  </w:t>
      </w:r>
    </w:p>
    <w:p w:rsidR="00044EC3" w:rsidRDefault="00296B05" w:rsidP="00296B05">
      <w:pPr>
        <w:pStyle w:val="ListParagraph"/>
        <w:tabs>
          <w:tab w:val="right" w:pos="9525"/>
        </w:tabs>
        <w:ind w:left="142" w:right="-933"/>
        <w:jc w:val="both"/>
        <w:rPr>
          <w:rFonts w:ascii="Arial" w:hAnsi="Arial" w:cs="Arial"/>
          <w:bCs/>
          <w:sz w:val="20"/>
          <w:szCs w:val="20"/>
        </w:rPr>
      </w:pPr>
      <w:r>
        <w:rPr>
          <w:rFonts w:ascii="Arial" w:hAnsi="Arial" w:cs="Arial"/>
          <w:bCs/>
          <w:sz w:val="20"/>
          <w:szCs w:val="20"/>
        </w:rPr>
        <w:t xml:space="preserve">The </w:t>
      </w:r>
      <w:r w:rsidR="00E91BAF">
        <w:rPr>
          <w:rFonts w:ascii="Arial" w:hAnsi="Arial" w:cs="Arial"/>
          <w:bCs/>
          <w:sz w:val="20"/>
          <w:szCs w:val="20"/>
        </w:rPr>
        <w:t xml:space="preserve">e-mail </w:t>
      </w:r>
      <w:r>
        <w:rPr>
          <w:rFonts w:ascii="Arial" w:hAnsi="Arial" w:cs="Arial"/>
          <w:bCs/>
          <w:sz w:val="20"/>
          <w:szCs w:val="20"/>
        </w:rPr>
        <w:t xml:space="preserve">sent </w:t>
      </w:r>
      <w:r w:rsidR="00E91BAF">
        <w:rPr>
          <w:rFonts w:ascii="Arial" w:hAnsi="Arial" w:cs="Arial"/>
          <w:bCs/>
          <w:sz w:val="20"/>
          <w:szCs w:val="20"/>
        </w:rPr>
        <w:t>to Jean Marshall, the head of planning, regarding Tre</w:t>
      </w:r>
      <w:r>
        <w:rPr>
          <w:rFonts w:ascii="Arial" w:hAnsi="Arial" w:cs="Arial"/>
          <w:bCs/>
          <w:sz w:val="20"/>
          <w:szCs w:val="20"/>
        </w:rPr>
        <w:t>es has still not received a reply.</w:t>
      </w:r>
      <w:r w:rsidR="00A3318D">
        <w:rPr>
          <w:rFonts w:ascii="Arial" w:hAnsi="Arial" w:cs="Arial"/>
          <w:bCs/>
          <w:sz w:val="20"/>
          <w:szCs w:val="20"/>
        </w:rPr>
        <w:t xml:space="preserve"> The Clerk will follow up and check the address.  </w:t>
      </w:r>
    </w:p>
    <w:p w:rsidR="00E91BAF" w:rsidRPr="00E91BAF" w:rsidRDefault="00E91BAF" w:rsidP="00911A4D">
      <w:pPr>
        <w:pStyle w:val="ListParagraph"/>
        <w:tabs>
          <w:tab w:val="right" w:pos="9525"/>
        </w:tabs>
        <w:ind w:left="142" w:right="-933"/>
        <w:jc w:val="both"/>
        <w:rPr>
          <w:rFonts w:ascii="Arial" w:hAnsi="Arial" w:cs="Arial"/>
          <w:bCs/>
          <w:sz w:val="20"/>
          <w:szCs w:val="20"/>
        </w:rPr>
      </w:pPr>
    </w:p>
    <w:p w:rsidR="00296B05" w:rsidRDefault="00A3318D" w:rsidP="00911A4D">
      <w:pPr>
        <w:ind w:left="-180"/>
        <w:jc w:val="both"/>
        <w:rPr>
          <w:rFonts w:ascii="Arial" w:hAnsi="Arial" w:cs="Arial"/>
          <w:b/>
          <w:bCs/>
          <w:sz w:val="20"/>
          <w:szCs w:val="20"/>
        </w:rPr>
      </w:pPr>
      <w:r>
        <w:rPr>
          <w:rFonts w:ascii="Arial" w:hAnsi="Arial" w:cs="Arial"/>
          <w:b/>
          <w:bCs/>
          <w:sz w:val="20"/>
          <w:szCs w:val="20"/>
        </w:rPr>
        <w:t>104</w:t>
      </w:r>
      <w:r w:rsidR="00044EC3">
        <w:rPr>
          <w:rFonts w:ascii="Arial" w:hAnsi="Arial" w:cs="Arial"/>
          <w:b/>
          <w:bCs/>
          <w:sz w:val="20"/>
          <w:szCs w:val="20"/>
        </w:rPr>
        <w:t>.   Correspondence, for information only:</w:t>
      </w:r>
    </w:p>
    <w:p w:rsidR="00F22884" w:rsidRPr="00F22884" w:rsidRDefault="00F22884" w:rsidP="00F22884">
      <w:pPr>
        <w:pStyle w:val="ListParagraph"/>
        <w:numPr>
          <w:ilvl w:val="0"/>
          <w:numId w:val="7"/>
        </w:numPr>
        <w:jc w:val="both"/>
        <w:rPr>
          <w:rFonts w:ascii="Arial" w:hAnsi="Arial" w:cs="Arial"/>
          <w:bCs/>
          <w:sz w:val="20"/>
          <w:szCs w:val="20"/>
        </w:rPr>
      </w:pPr>
      <w:r w:rsidRPr="00F22884">
        <w:rPr>
          <w:rFonts w:ascii="Arial" w:hAnsi="Arial" w:cs="Arial"/>
          <w:bCs/>
          <w:sz w:val="20"/>
          <w:szCs w:val="20"/>
        </w:rPr>
        <w:t xml:space="preserve">Email from a resident questioning the decision on 81 St Ives Park.  The Clerk has responded to the queries explaining that covenants are civil matters and that the Highways Department and Tree Officer are the statutory </w:t>
      </w:r>
      <w:proofErr w:type="spellStart"/>
      <w:r w:rsidRPr="00F22884">
        <w:rPr>
          <w:rFonts w:ascii="Arial" w:hAnsi="Arial" w:cs="Arial"/>
          <w:bCs/>
          <w:sz w:val="20"/>
          <w:szCs w:val="20"/>
        </w:rPr>
        <w:t>consultees</w:t>
      </w:r>
      <w:proofErr w:type="spellEnd"/>
      <w:r w:rsidRPr="00F22884">
        <w:rPr>
          <w:rFonts w:ascii="Arial" w:hAnsi="Arial" w:cs="Arial"/>
          <w:bCs/>
          <w:sz w:val="20"/>
          <w:szCs w:val="20"/>
        </w:rPr>
        <w:t xml:space="preserve"> and neither had raised any objections to the proposal. </w:t>
      </w:r>
    </w:p>
    <w:p w:rsidR="00F22884" w:rsidRPr="00F22884" w:rsidRDefault="00F22884" w:rsidP="00F22884">
      <w:pPr>
        <w:pStyle w:val="ListParagraph"/>
        <w:numPr>
          <w:ilvl w:val="0"/>
          <w:numId w:val="7"/>
        </w:numPr>
        <w:jc w:val="both"/>
        <w:rPr>
          <w:rFonts w:ascii="Arial" w:hAnsi="Arial" w:cs="Arial"/>
          <w:bCs/>
          <w:sz w:val="20"/>
          <w:szCs w:val="20"/>
        </w:rPr>
      </w:pPr>
      <w:r w:rsidRPr="00F22884">
        <w:rPr>
          <w:rFonts w:ascii="Arial" w:hAnsi="Arial" w:cs="Arial"/>
          <w:bCs/>
          <w:sz w:val="20"/>
          <w:szCs w:val="20"/>
        </w:rPr>
        <w:t>Letter from resident questioning the decision on 2 Ashley Drive North.  The Clerk will respond and suggest that the appropriate body to explain is the LPA.  Cll</w:t>
      </w:r>
      <w:r w:rsidR="00CD0C01">
        <w:rPr>
          <w:rFonts w:ascii="Arial" w:hAnsi="Arial" w:cs="Arial"/>
          <w:bCs/>
          <w:sz w:val="20"/>
          <w:szCs w:val="20"/>
        </w:rPr>
        <w:t>r Mrs Neale mentioned that there</w:t>
      </w:r>
      <w:bookmarkStart w:id="0" w:name="_GoBack"/>
      <w:bookmarkEnd w:id="0"/>
      <w:r w:rsidRPr="00F22884">
        <w:rPr>
          <w:rFonts w:ascii="Arial" w:hAnsi="Arial" w:cs="Arial"/>
          <w:bCs/>
          <w:sz w:val="20"/>
          <w:szCs w:val="20"/>
        </w:rPr>
        <w:t xml:space="preserve"> had been some comment on Next Door naming the Clerk in this respect.   </w:t>
      </w:r>
    </w:p>
    <w:p w:rsidR="0075375A" w:rsidRDefault="0075375A" w:rsidP="00911A4D">
      <w:pPr>
        <w:ind w:left="-18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p>
    <w:p w:rsidR="00882620" w:rsidRDefault="00F22884" w:rsidP="00911A4D">
      <w:pPr>
        <w:ind w:left="142" w:hanging="284"/>
        <w:jc w:val="both"/>
        <w:rPr>
          <w:rFonts w:ascii="Arial" w:hAnsi="Arial" w:cs="Arial"/>
          <w:bCs/>
          <w:kern w:val="28"/>
          <w:sz w:val="20"/>
          <w:szCs w:val="20"/>
        </w:rPr>
      </w:pPr>
      <w:r>
        <w:rPr>
          <w:rFonts w:ascii="Arial" w:hAnsi="Arial" w:cs="Arial"/>
          <w:b/>
          <w:sz w:val="20"/>
          <w:szCs w:val="20"/>
        </w:rPr>
        <w:t>105</w:t>
      </w:r>
      <w:r w:rsidR="00044EC3">
        <w:rPr>
          <w:rFonts w:ascii="Arial" w:hAnsi="Arial" w:cs="Arial"/>
          <w:b/>
          <w:sz w:val="20"/>
          <w:szCs w:val="20"/>
        </w:rPr>
        <w:t xml:space="preserve">.  </w:t>
      </w:r>
      <w:r w:rsidR="00044EC3">
        <w:rPr>
          <w:rFonts w:ascii="Arial" w:hAnsi="Arial" w:cs="Arial"/>
          <w:b/>
          <w:bCs/>
          <w:kern w:val="28"/>
          <w:sz w:val="20"/>
          <w:szCs w:val="20"/>
        </w:rPr>
        <w:t xml:space="preserve">Planning Decisions </w:t>
      </w:r>
      <w:r w:rsidR="00044EC3" w:rsidRPr="00756855">
        <w:rPr>
          <w:rFonts w:ascii="Arial" w:hAnsi="Arial" w:cs="Arial"/>
          <w:bCs/>
          <w:kern w:val="28"/>
          <w:sz w:val="20"/>
          <w:szCs w:val="20"/>
        </w:rPr>
        <w:t xml:space="preserve">– </w:t>
      </w:r>
      <w:r w:rsidR="00E91BAF">
        <w:rPr>
          <w:rFonts w:ascii="Arial" w:hAnsi="Arial" w:cs="Arial"/>
          <w:bCs/>
          <w:kern w:val="28"/>
          <w:sz w:val="20"/>
          <w:szCs w:val="20"/>
        </w:rPr>
        <w:t>Lists of Planning Decisions having been sent out by e-mail were noted.</w:t>
      </w:r>
    </w:p>
    <w:p w:rsidR="00882620" w:rsidRDefault="00882620" w:rsidP="00911A4D">
      <w:pPr>
        <w:ind w:left="142" w:hanging="284"/>
        <w:jc w:val="both"/>
        <w:rPr>
          <w:rFonts w:ascii="Arial" w:hAnsi="Arial" w:cs="Arial"/>
          <w:b/>
          <w:bCs/>
          <w:kern w:val="28"/>
          <w:sz w:val="20"/>
          <w:szCs w:val="20"/>
        </w:rPr>
      </w:pPr>
    </w:p>
    <w:p w:rsidR="00044EC3" w:rsidRDefault="00F22884" w:rsidP="00911A4D">
      <w:pPr>
        <w:ind w:left="142" w:hanging="284"/>
        <w:jc w:val="both"/>
        <w:rPr>
          <w:rFonts w:ascii="Arial" w:hAnsi="Arial" w:cs="Arial"/>
          <w:b/>
          <w:bCs/>
          <w:kern w:val="28"/>
          <w:sz w:val="20"/>
          <w:szCs w:val="20"/>
        </w:rPr>
      </w:pPr>
      <w:r>
        <w:rPr>
          <w:rFonts w:ascii="Arial" w:hAnsi="Arial" w:cs="Arial"/>
          <w:b/>
          <w:bCs/>
          <w:kern w:val="28"/>
          <w:sz w:val="20"/>
          <w:szCs w:val="20"/>
        </w:rPr>
        <w:t>106</w:t>
      </w:r>
      <w:r w:rsidR="00044EC3">
        <w:rPr>
          <w:rFonts w:ascii="Arial" w:hAnsi="Arial" w:cs="Arial"/>
          <w:b/>
          <w:bCs/>
          <w:kern w:val="28"/>
          <w:sz w:val="20"/>
          <w:szCs w:val="20"/>
        </w:rPr>
        <w:t>.  Planning Applications:</w:t>
      </w:r>
    </w:p>
    <w:tbl>
      <w:tblPr>
        <w:tblW w:w="1006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4381"/>
        <w:gridCol w:w="4660"/>
      </w:tblGrid>
      <w:tr w:rsidR="00523E1A" w:rsidTr="00272F4E">
        <w:tc>
          <w:tcPr>
            <w:tcW w:w="988" w:type="dxa"/>
            <w:tcBorders>
              <w:top w:val="single" w:sz="4" w:space="0" w:color="000000"/>
              <w:left w:val="single" w:sz="4" w:space="0" w:color="000000"/>
              <w:bottom w:val="single" w:sz="4" w:space="0" w:color="000000"/>
              <w:right w:val="single" w:sz="4" w:space="0" w:color="000000"/>
            </w:tcBorders>
            <w:hideMark/>
          </w:tcPr>
          <w:p w:rsidR="00523E1A" w:rsidRPr="00795F36" w:rsidRDefault="00523E1A" w:rsidP="00F23661">
            <w:pPr>
              <w:pStyle w:val="NoSpacing"/>
              <w:rPr>
                <w:rFonts w:ascii="Arial" w:hAnsi="Arial" w:cs="Arial"/>
                <w:sz w:val="20"/>
                <w:szCs w:val="20"/>
              </w:rPr>
            </w:pPr>
            <w:r w:rsidRPr="00795F36">
              <w:rPr>
                <w:rFonts w:ascii="Arial" w:hAnsi="Arial" w:cs="Arial"/>
                <w:sz w:val="20"/>
                <w:szCs w:val="20"/>
              </w:rPr>
              <w:t>App. No.</w:t>
            </w:r>
          </w:p>
        </w:tc>
        <w:tc>
          <w:tcPr>
            <w:tcW w:w="4394" w:type="dxa"/>
            <w:tcBorders>
              <w:top w:val="single" w:sz="4" w:space="0" w:color="000000"/>
              <w:left w:val="single" w:sz="4" w:space="0" w:color="000000"/>
              <w:bottom w:val="single" w:sz="4" w:space="0" w:color="000000"/>
              <w:right w:val="single" w:sz="4" w:space="0" w:color="000000"/>
            </w:tcBorders>
            <w:hideMark/>
          </w:tcPr>
          <w:p w:rsidR="00523E1A" w:rsidRPr="00795F36" w:rsidRDefault="00523E1A" w:rsidP="00F23661">
            <w:pPr>
              <w:autoSpaceDE w:val="0"/>
              <w:autoSpaceDN w:val="0"/>
              <w:adjustRightInd w:val="0"/>
              <w:rPr>
                <w:rFonts w:ascii="Arial" w:hAnsi="Arial" w:cs="Arial"/>
                <w:bCs/>
                <w:sz w:val="20"/>
                <w:szCs w:val="20"/>
                <w:lang w:eastAsia="en-GB"/>
              </w:rPr>
            </w:pPr>
            <w:r w:rsidRPr="00795F36">
              <w:rPr>
                <w:rFonts w:ascii="Arial" w:hAnsi="Arial" w:cs="Arial"/>
                <w:bCs/>
                <w:sz w:val="20"/>
                <w:szCs w:val="20"/>
                <w:lang w:eastAsia="en-GB"/>
              </w:rPr>
              <w:t>Address</w:t>
            </w:r>
          </w:p>
        </w:tc>
        <w:tc>
          <w:tcPr>
            <w:tcW w:w="4678" w:type="dxa"/>
            <w:tcBorders>
              <w:top w:val="single" w:sz="4" w:space="0" w:color="000000"/>
              <w:left w:val="single" w:sz="4" w:space="0" w:color="000000"/>
              <w:bottom w:val="single" w:sz="4" w:space="0" w:color="000000"/>
              <w:right w:val="single" w:sz="4" w:space="0" w:color="000000"/>
            </w:tcBorders>
          </w:tcPr>
          <w:p w:rsidR="00523E1A" w:rsidRPr="00795F36" w:rsidRDefault="00523E1A" w:rsidP="00523E1A">
            <w:pPr>
              <w:autoSpaceDE w:val="0"/>
              <w:autoSpaceDN w:val="0"/>
              <w:adjustRightInd w:val="0"/>
              <w:rPr>
                <w:rFonts w:ascii="Arial" w:hAnsi="Arial" w:cs="Arial"/>
                <w:bCs/>
                <w:sz w:val="20"/>
                <w:szCs w:val="20"/>
                <w:lang w:eastAsia="en-GB"/>
              </w:rPr>
            </w:pPr>
            <w:r>
              <w:rPr>
                <w:rFonts w:ascii="Arial" w:hAnsi="Arial" w:cs="Arial"/>
                <w:bCs/>
                <w:sz w:val="20"/>
                <w:szCs w:val="20"/>
                <w:lang w:eastAsia="en-GB"/>
              </w:rPr>
              <w:t>Parish Response</w:t>
            </w:r>
          </w:p>
        </w:tc>
      </w:tr>
      <w:tr w:rsidR="00523E1A" w:rsidTr="00272F4E">
        <w:tc>
          <w:tcPr>
            <w:tcW w:w="988" w:type="dxa"/>
            <w:tcBorders>
              <w:top w:val="single" w:sz="4" w:space="0" w:color="000000"/>
              <w:left w:val="single" w:sz="4" w:space="0" w:color="000000"/>
              <w:bottom w:val="single" w:sz="4" w:space="0" w:color="000000"/>
              <w:right w:val="single" w:sz="4" w:space="0" w:color="000000"/>
            </w:tcBorders>
          </w:tcPr>
          <w:p w:rsidR="00523E1A" w:rsidRPr="008E4CA8" w:rsidRDefault="00523E1A" w:rsidP="00F23661">
            <w:pPr>
              <w:pStyle w:val="NoSpacing"/>
              <w:rPr>
                <w:rFonts w:ascii="Arial" w:hAnsi="Arial" w:cs="Arial"/>
                <w:sz w:val="20"/>
                <w:szCs w:val="20"/>
              </w:rPr>
            </w:pPr>
            <w:r w:rsidRPr="008E4CA8">
              <w:rPr>
                <w:rFonts w:ascii="Arial" w:hAnsi="Arial" w:cs="Arial"/>
                <w:sz w:val="20"/>
                <w:szCs w:val="20"/>
              </w:rPr>
              <w:t>19/0981</w:t>
            </w:r>
          </w:p>
        </w:tc>
        <w:tc>
          <w:tcPr>
            <w:tcW w:w="439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65"/>
            </w:tblGrid>
            <w:tr w:rsidR="00523E1A" w:rsidRPr="008E4CA8" w:rsidTr="00F23661">
              <w:trPr>
                <w:trHeight w:val="250"/>
              </w:trPr>
              <w:tc>
                <w:tcPr>
                  <w:tcW w:w="0" w:type="auto"/>
                </w:tcPr>
                <w:p w:rsidR="00523E1A" w:rsidRPr="00496F82" w:rsidRDefault="00523E1A" w:rsidP="00F23661">
                  <w:pPr>
                    <w:autoSpaceDE w:val="0"/>
                    <w:autoSpaceDN w:val="0"/>
                    <w:adjustRightInd w:val="0"/>
                    <w:rPr>
                      <w:rFonts w:ascii="Arial" w:eastAsiaTheme="minorHAnsi" w:hAnsi="Arial" w:cs="Arial"/>
                      <w:color w:val="000000"/>
                      <w:sz w:val="20"/>
                      <w:szCs w:val="20"/>
                    </w:rPr>
                  </w:pPr>
                  <w:r w:rsidRPr="00496F82">
                    <w:rPr>
                      <w:rFonts w:ascii="Arial" w:eastAsiaTheme="minorHAnsi" w:hAnsi="Arial" w:cs="Arial"/>
                      <w:bCs/>
                      <w:color w:val="000000"/>
                      <w:sz w:val="20"/>
                      <w:szCs w:val="20"/>
                    </w:rPr>
                    <w:t>1 Holly</w:t>
                  </w:r>
                  <w:r w:rsidRPr="008E4CA8">
                    <w:rPr>
                      <w:rFonts w:ascii="Arial" w:eastAsiaTheme="minorHAnsi" w:hAnsi="Arial" w:cs="Arial"/>
                      <w:bCs/>
                      <w:color w:val="000000"/>
                      <w:sz w:val="20"/>
                      <w:szCs w:val="20"/>
                    </w:rPr>
                    <w:t xml:space="preserve"> Close, St Leonards And St Ives</w:t>
                  </w:r>
                  <w:r w:rsidRPr="00496F82">
                    <w:rPr>
                      <w:rFonts w:ascii="Arial" w:eastAsiaTheme="minorHAnsi" w:hAnsi="Arial" w:cs="Arial"/>
                      <w:bCs/>
                      <w:color w:val="000000"/>
                      <w:sz w:val="20"/>
                      <w:szCs w:val="20"/>
                    </w:rPr>
                    <w:t xml:space="preserve"> BH24 2QY </w:t>
                  </w:r>
                  <w:r>
                    <w:rPr>
                      <w:rFonts w:ascii="Arial" w:eastAsiaTheme="minorHAnsi" w:hAnsi="Arial" w:cs="Arial"/>
                      <w:bCs/>
                      <w:color w:val="000000"/>
                      <w:sz w:val="20"/>
                      <w:szCs w:val="20"/>
                    </w:rPr>
                    <w:t>-</w:t>
                  </w:r>
                  <w:r w:rsidRPr="00496F82">
                    <w:rPr>
                      <w:rFonts w:ascii="Arial" w:eastAsiaTheme="minorHAnsi" w:hAnsi="Arial" w:cs="Arial"/>
                      <w:bCs/>
                      <w:color w:val="000000"/>
                      <w:sz w:val="20"/>
                      <w:szCs w:val="20"/>
                    </w:rPr>
                    <w:t xml:space="preserve"> Single storey front and side extensions with amendments to fenestration</w:t>
                  </w:r>
                </w:p>
              </w:tc>
            </w:tr>
          </w:tbl>
          <w:p w:rsidR="00523E1A" w:rsidRPr="008E4CA8" w:rsidRDefault="00523E1A" w:rsidP="00F23661">
            <w:pPr>
              <w:autoSpaceDE w:val="0"/>
              <w:autoSpaceDN w:val="0"/>
              <w:adjustRightInd w:val="0"/>
              <w:rPr>
                <w:rFonts w:ascii="Arial" w:hAnsi="Arial" w:cs="Arial"/>
                <w:bCs/>
                <w:sz w:val="20"/>
                <w:szCs w:val="20"/>
                <w:lang w:eastAsia="en-GB"/>
              </w:rPr>
            </w:pPr>
          </w:p>
        </w:tc>
        <w:tc>
          <w:tcPr>
            <w:tcW w:w="4678" w:type="dxa"/>
            <w:tcBorders>
              <w:top w:val="single" w:sz="4" w:space="0" w:color="000000"/>
              <w:left w:val="single" w:sz="4" w:space="0" w:color="000000"/>
              <w:bottom w:val="single" w:sz="4" w:space="0" w:color="000000"/>
              <w:right w:val="single" w:sz="4" w:space="0" w:color="000000"/>
            </w:tcBorders>
          </w:tcPr>
          <w:p w:rsidR="00523E1A" w:rsidRPr="008E4CA8" w:rsidRDefault="00523E1A" w:rsidP="00F23661">
            <w:pPr>
              <w:autoSpaceDE w:val="0"/>
              <w:autoSpaceDN w:val="0"/>
              <w:adjustRightInd w:val="0"/>
              <w:rPr>
                <w:rFonts w:ascii="Arial" w:hAnsi="Arial" w:cs="Arial"/>
                <w:sz w:val="20"/>
                <w:szCs w:val="20"/>
              </w:rPr>
            </w:pPr>
            <w:r>
              <w:rPr>
                <w:rFonts w:ascii="Arial" w:hAnsi="Arial" w:cs="Arial"/>
                <w:sz w:val="20"/>
                <w:szCs w:val="20"/>
              </w:rPr>
              <w:t xml:space="preserve">No objection </w:t>
            </w:r>
          </w:p>
        </w:tc>
      </w:tr>
      <w:tr w:rsidR="00523E1A" w:rsidTr="00272F4E">
        <w:tc>
          <w:tcPr>
            <w:tcW w:w="988" w:type="dxa"/>
            <w:tcBorders>
              <w:top w:val="single" w:sz="4" w:space="0" w:color="000000"/>
              <w:left w:val="single" w:sz="4" w:space="0" w:color="000000"/>
              <w:bottom w:val="single" w:sz="4" w:space="0" w:color="000000"/>
              <w:right w:val="single" w:sz="4" w:space="0" w:color="000000"/>
            </w:tcBorders>
          </w:tcPr>
          <w:p w:rsidR="00523E1A" w:rsidRPr="008E4CA8" w:rsidRDefault="00523E1A" w:rsidP="00F23661">
            <w:pPr>
              <w:pStyle w:val="NoSpacing"/>
              <w:rPr>
                <w:rFonts w:ascii="Arial" w:hAnsi="Arial" w:cs="Arial"/>
                <w:sz w:val="20"/>
                <w:szCs w:val="20"/>
              </w:rPr>
            </w:pPr>
            <w:r w:rsidRPr="008E4CA8">
              <w:rPr>
                <w:rFonts w:ascii="Arial" w:hAnsi="Arial" w:cs="Arial"/>
                <w:sz w:val="20"/>
                <w:szCs w:val="20"/>
              </w:rPr>
              <w:t>19/1038</w:t>
            </w:r>
          </w:p>
        </w:tc>
        <w:tc>
          <w:tcPr>
            <w:tcW w:w="439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65"/>
            </w:tblGrid>
            <w:tr w:rsidR="00523E1A" w:rsidRPr="008E4CA8" w:rsidTr="00F23661">
              <w:trPr>
                <w:trHeight w:val="112"/>
              </w:trPr>
              <w:tc>
                <w:tcPr>
                  <w:tcW w:w="0" w:type="auto"/>
                </w:tcPr>
                <w:p w:rsidR="00523E1A" w:rsidRPr="00496F82" w:rsidRDefault="00523E1A" w:rsidP="00F23661">
                  <w:pPr>
                    <w:autoSpaceDE w:val="0"/>
                    <w:autoSpaceDN w:val="0"/>
                    <w:adjustRightInd w:val="0"/>
                    <w:rPr>
                      <w:rFonts w:ascii="Arial" w:eastAsiaTheme="minorHAnsi" w:hAnsi="Arial" w:cs="Arial"/>
                      <w:color w:val="000000"/>
                      <w:sz w:val="20"/>
                      <w:szCs w:val="20"/>
                    </w:rPr>
                  </w:pPr>
                  <w:proofErr w:type="spellStart"/>
                  <w:r w:rsidRPr="00496F82">
                    <w:rPr>
                      <w:rFonts w:ascii="Arial" w:eastAsiaTheme="minorHAnsi" w:hAnsi="Arial" w:cs="Arial"/>
                      <w:bCs/>
                      <w:color w:val="000000"/>
                      <w:sz w:val="20"/>
                      <w:szCs w:val="20"/>
                    </w:rPr>
                    <w:t>Oaktree</w:t>
                  </w:r>
                  <w:proofErr w:type="spellEnd"/>
                  <w:r w:rsidRPr="00496F82">
                    <w:rPr>
                      <w:rFonts w:ascii="Arial" w:eastAsiaTheme="minorHAnsi" w:hAnsi="Arial" w:cs="Arial"/>
                      <w:bCs/>
                      <w:color w:val="000000"/>
                      <w:sz w:val="20"/>
                      <w:szCs w:val="20"/>
                    </w:rPr>
                    <w:t xml:space="preserve"> Park, St Leonards And St Ives, BH24 2RH </w:t>
                  </w:r>
                  <w:r>
                    <w:rPr>
                      <w:rFonts w:ascii="Arial" w:eastAsiaTheme="minorHAnsi" w:hAnsi="Arial" w:cs="Arial"/>
                      <w:bCs/>
                      <w:color w:val="000000"/>
                      <w:sz w:val="20"/>
                      <w:szCs w:val="20"/>
                    </w:rPr>
                    <w:t>-</w:t>
                  </w:r>
                  <w:r w:rsidRPr="00496F82">
                    <w:rPr>
                      <w:rFonts w:ascii="Arial" w:eastAsiaTheme="minorHAnsi" w:hAnsi="Arial" w:cs="Arial"/>
                      <w:bCs/>
                      <w:color w:val="000000"/>
                      <w:sz w:val="20"/>
                      <w:szCs w:val="20"/>
                    </w:rPr>
                    <w:t xml:space="preserve"> Change of use of land from existing office (to be demolished) to the siting of one residential park home and change of use of existing storage building to use as an office</w:t>
                  </w:r>
                </w:p>
              </w:tc>
            </w:tr>
          </w:tbl>
          <w:p w:rsidR="00523E1A" w:rsidRPr="008E4CA8" w:rsidRDefault="00523E1A" w:rsidP="00F23661">
            <w:pPr>
              <w:autoSpaceDE w:val="0"/>
              <w:autoSpaceDN w:val="0"/>
              <w:adjustRightInd w:val="0"/>
              <w:rPr>
                <w:rFonts w:ascii="Arial" w:hAnsi="Arial" w:cs="Arial"/>
                <w:bCs/>
                <w:sz w:val="20"/>
                <w:szCs w:val="20"/>
                <w:lang w:eastAsia="en-GB"/>
              </w:rPr>
            </w:pPr>
          </w:p>
        </w:tc>
        <w:tc>
          <w:tcPr>
            <w:tcW w:w="4678" w:type="dxa"/>
            <w:tcBorders>
              <w:top w:val="single" w:sz="4" w:space="0" w:color="000000"/>
              <w:left w:val="single" w:sz="4" w:space="0" w:color="000000"/>
              <w:bottom w:val="single" w:sz="4" w:space="0" w:color="000000"/>
              <w:right w:val="single" w:sz="4" w:space="0" w:color="000000"/>
            </w:tcBorders>
          </w:tcPr>
          <w:p w:rsidR="00F23661" w:rsidRPr="008E4CA8" w:rsidRDefault="00523E1A" w:rsidP="00272F4E">
            <w:pPr>
              <w:autoSpaceDE w:val="0"/>
              <w:autoSpaceDN w:val="0"/>
              <w:adjustRightInd w:val="0"/>
              <w:rPr>
                <w:rFonts w:ascii="Arial" w:hAnsi="Arial" w:cs="Arial"/>
                <w:sz w:val="20"/>
                <w:szCs w:val="20"/>
              </w:rPr>
            </w:pPr>
            <w:r>
              <w:rPr>
                <w:rFonts w:ascii="Arial" w:hAnsi="Arial" w:cs="Arial"/>
                <w:sz w:val="20"/>
                <w:szCs w:val="20"/>
              </w:rPr>
              <w:t xml:space="preserve">No objection provided the proposal is compliant with Green Belt Policy.  We do have a concern over parking and ask if a condition could be applied to the space at the new office so that it is kept </w:t>
            </w:r>
            <w:r w:rsidR="00272F4E">
              <w:rPr>
                <w:rFonts w:ascii="Arial" w:hAnsi="Arial" w:cs="Arial"/>
                <w:sz w:val="20"/>
                <w:szCs w:val="20"/>
              </w:rPr>
              <w:t>for visitors to the office only and ask for consideration of a sign indicating overflow parking?</w:t>
            </w:r>
            <w:r>
              <w:rPr>
                <w:rFonts w:ascii="Arial" w:hAnsi="Arial" w:cs="Arial"/>
                <w:sz w:val="20"/>
                <w:szCs w:val="20"/>
              </w:rPr>
              <w:t xml:space="preserve">  </w:t>
            </w:r>
            <w:r w:rsidR="00F23661">
              <w:rPr>
                <w:rFonts w:ascii="Arial" w:hAnsi="Arial" w:cs="Arial"/>
                <w:sz w:val="20"/>
                <w:szCs w:val="20"/>
              </w:rPr>
              <w:t>We would recommend that the applicant considers retaining a map of the site at the entrance to the park and would suggest it is illuminated to</w:t>
            </w:r>
            <w:r w:rsidR="00272F4E">
              <w:rPr>
                <w:rFonts w:ascii="Arial" w:hAnsi="Arial" w:cs="Arial"/>
                <w:sz w:val="20"/>
                <w:szCs w:val="20"/>
              </w:rPr>
              <w:t xml:space="preserve"> assist emergency vehicles and visitors.</w:t>
            </w:r>
          </w:p>
        </w:tc>
      </w:tr>
      <w:tr w:rsidR="00523E1A" w:rsidTr="00272F4E">
        <w:tc>
          <w:tcPr>
            <w:tcW w:w="988" w:type="dxa"/>
            <w:tcBorders>
              <w:top w:val="single" w:sz="4" w:space="0" w:color="000000"/>
              <w:left w:val="single" w:sz="4" w:space="0" w:color="000000"/>
              <w:bottom w:val="single" w:sz="4" w:space="0" w:color="000000"/>
              <w:right w:val="single" w:sz="4" w:space="0" w:color="000000"/>
            </w:tcBorders>
          </w:tcPr>
          <w:p w:rsidR="00523E1A" w:rsidRPr="008E4CA8" w:rsidRDefault="00523E1A" w:rsidP="00F23661">
            <w:pPr>
              <w:pStyle w:val="NoSpacing"/>
              <w:rPr>
                <w:rFonts w:ascii="Arial" w:hAnsi="Arial" w:cs="Arial"/>
                <w:sz w:val="20"/>
                <w:szCs w:val="20"/>
              </w:rPr>
            </w:pPr>
            <w:r w:rsidRPr="008E4CA8">
              <w:rPr>
                <w:rFonts w:ascii="Arial" w:hAnsi="Arial" w:cs="Arial"/>
                <w:sz w:val="20"/>
                <w:szCs w:val="20"/>
              </w:rPr>
              <w:t>19/1220</w:t>
            </w:r>
          </w:p>
        </w:tc>
        <w:tc>
          <w:tcPr>
            <w:tcW w:w="439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65"/>
            </w:tblGrid>
            <w:tr w:rsidR="00523E1A" w:rsidRPr="008E4CA8" w:rsidTr="00F23661">
              <w:trPr>
                <w:trHeight w:val="250"/>
              </w:trPr>
              <w:tc>
                <w:tcPr>
                  <w:tcW w:w="0" w:type="auto"/>
                </w:tcPr>
                <w:p w:rsidR="00523E1A" w:rsidRPr="00496F82" w:rsidRDefault="00523E1A" w:rsidP="00F23661">
                  <w:pPr>
                    <w:autoSpaceDE w:val="0"/>
                    <w:autoSpaceDN w:val="0"/>
                    <w:adjustRightInd w:val="0"/>
                    <w:rPr>
                      <w:rFonts w:ascii="Arial" w:eastAsiaTheme="minorHAnsi" w:hAnsi="Arial" w:cs="Arial"/>
                      <w:color w:val="000000"/>
                      <w:sz w:val="20"/>
                      <w:szCs w:val="20"/>
                    </w:rPr>
                  </w:pPr>
                  <w:r w:rsidRPr="00496F82">
                    <w:rPr>
                      <w:rFonts w:ascii="Arial" w:eastAsiaTheme="minorHAnsi" w:hAnsi="Arial" w:cs="Arial"/>
                      <w:bCs/>
                      <w:color w:val="000000"/>
                      <w:sz w:val="20"/>
                      <w:szCs w:val="20"/>
                    </w:rPr>
                    <w:t>2 Grange Road, St Leonard</w:t>
                  </w:r>
                  <w:r w:rsidRPr="008E4CA8">
                    <w:rPr>
                      <w:rFonts w:ascii="Arial" w:eastAsiaTheme="minorHAnsi" w:hAnsi="Arial" w:cs="Arial"/>
                      <w:bCs/>
                      <w:color w:val="000000"/>
                      <w:sz w:val="20"/>
                      <w:szCs w:val="20"/>
                    </w:rPr>
                    <w:t>s And St Ives</w:t>
                  </w:r>
                  <w:r w:rsidRPr="00496F82">
                    <w:rPr>
                      <w:rFonts w:ascii="Arial" w:eastAsiaTheme="minorHAnsi" w:hAnsi="Arial" w:cs="Arial"/>
                      <w:bCs/>
                      <w:color w:val="000000"/>
                      <w:sz w:val="20"/>
                      <w:szCs w:val="20"/>
                    </w:rPr>
                    <w:t xml:space="preserve"> BH24 2QE </w:t>
                  </w:r>
                  <w:r>
                    <w:rPr>
                      <w:rFonts w:ascii="Arial" w:eastAsiaTheme="minorHAnsi" w:hAnsi="Arial" w:cs="Arial"/>
                      <w:bCs/>
                      <w:color w:val="000000"/>
                      <w:sz w:val="20"/>
                      <w:szCs w:val="20"/>
                    </w:rPr>
                    <w:t>-</w:t>
                  </w:r>
                  <w:r w:rsidRPr="00496F82">
                    <w:rPr>
                      <w:rFonts w:ascii="Arial" w:eastAsiaTheme="minorHAnsi" w:hAnsi="Arial" w:cs="Arial"/>
                      <w:bCs/>
                      <w:color w:val="000000"/>
                      <w:sz w:val="20"/>
                      <w:szCs w:val="20"/>
                    </w:rPr>
                    <w:t xml:space="preserve"> Retain annexe as ancillary, self-contained accommodation linked to occupation of main dwelling. (Retrospective application)</w:t>
                  </w:r>
                </w:p>
              </w:tc>
            </w:tr>
          </w:tbl>
          <w:p w:rsidR="00523E1A" w:rsidRPr="008E4CA8" w:rsidRDefault="00523E1A" w:rsidP="00F23661">
            <w:pPr>
              <w:autoSpaceDE w:val="0"/>
              <w:autoSpaceDN w:val="0"/>
              <w:adjustRightInd w:val="0"/>
              <w:rPr>
                <w:rFonts w:ascii="Arial" w:eastAsiaTheme="minorHAnsi" w:hAnsi="Arial" w:cs="Arial"/>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523E1A" w:rsidRDefault="00523E1A" w:rsidP="00F23661">
            <w:pPr>
              <w:autoSpaceDE w:val="0"/>
              <w:autoSpaceDN w:val="0"/>
              <w:adjustRightInd w:val="0"/>
              <w:rPr>
                <w:rFonts w:ascii="Arial" w:hAnsi="Arial" w:cs="Arial"/>
                <w:sz w:val="20"/>
                <w:szCs w:val="20"/>
              </w:rPr>
            </w:pPr>
            <w:r>
              <w:rPr>
                <w:rFonts w:ascii="Arial" w:hAnsi="Arial" w:cs="Arial"/>
                <w:sz w:val="20"/>
                <w:szCs w:val="20"/>
              </w:rPr>
              <w:t xml:space="preserve">No objection provided compliant with Green Belt Policy and conditioned to restrict the use and ensure that a new residential unit is not created.  </w:t>
            </w:r>
          </w:p>
          <w:p w:rsidR="00523E1A" w:rsidRPr="008E4CA8" w:rsidRDefault="00523E1A" w:rsidP="00F23661">
            <w:pPr>
              <w:autoSpaceDE w:val="0"/>
              <w:autoSpaceDN w:val="0"/>
              <w:adjustRightInd w:val="0"/>
              <w:rPr>
                <w:rFonts w:ascii="Arial" w:hAnsi="Arial" w:cs="Arial"/>
                <w:sz w:val="20"/>
                <w:szCs w:val="20"/>
              </w:rPr>
            </w:pPr>
            <w:r>
              <w:rPr>
                <w:rFonts w:ascii="Arial" w:hAnsi="Arial" w:cs="Arial"/>
                <w:sz w:val="20"/>
                <w:szCs w:val="20"/>
              </w:rPr>
              <w:t>Cllr Mrs Warman abstained from the vote the rest were in favour.</w:t>
            </w:r>
          </w:p>
        </w:tc>
      </w:tr>
      <w:tr w:rsidR="00523E1A" w:rsidTr="00272F4E">
        <w:trPr>
          <w:trHeight w:val="518"/>
        </w:trPr>
        <w:tc>
          <w:tcPr>
            <w:tcW w:w="988" w:type="dxa"/>
            <w:tcBorders>
              <w:top w:val="single" w:sz="4" w:space="0" w:color="000000"/>
              <w:left w:val="single" w:sz="4" w:space="0" w:color="000000"/>
              <w:bottom w:val="single" w:sz="4" w:space="0" w:color="000000"/>
              <w:right w:val="single" w:sz="4" w:space="0" w:color="000000"/>
            </w:tcBorders>
          </w:tcPr>
          <w:p w:rsidR="00523E1A" w:rsidRPr="008E4CA8" w:rsidRDefault="00523E1A" w:rsidP="00F23661">
            <w:pPr>
              <w:pStyle w:val="NoSpacing"/>
              <w:rPr>
                <w:rFonts w:ascii="Arial" w:hAnsi="Arial" w:cs="Arial"/>
                <w:sz w:val="20"/>
                <w:szCs w:val="20"/>
              </w:rPr>
            </w:pPr>
            <w:r w:rsidRPr="008E4CA8">
              <w:rPr>
                <w:rFonts w:ascii="Arial" w:hAnsi="Arial" w:cs="Arial"/>
                <w:sz w:val="20"/>
                <w:szCs w:val="20"/>
              </w:rPr>
              <w:lastRenderedPageBreak/>
              <w:t>19/1263</w:t>
            </w:r>
          </w:p>
        </w:tc>
        <w:tc>
          <w:tcPr>
            <w:tcW w:w="439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65"/>
            </w:tblGrid>
            <w:tr w:rsidR="00523E1A" w:rsidRPr="008E4CA8" w:rsidTr="00F23661">
              <w:trPr>
                <w:trHeight w:val="250"/>
              </w:trPr>
              <w:tc>
                <w:tcPr>
                  <w:tcW w:w="0" w:type="auto"/>
                </w:tcPr>
                <w:p w:rsidR="00523E1A" w:rsidRPr="00496F82" w:rsidRDefault="00523E1A" w:rsidP="00F23661">
                  <w:pPr>
                    <w:autoSpaceDE w:val="0"/>
                    <w:autoSpaceDN w:val="0"/>
                    <w:adjustRightInd w:val="0"/>
                    <w:rPr>
                      <w:rFonts w:ascii="Arial" w:eastAsiaTheme="minorHAnsi" w:hAnsi="Arial" w:cs="Arial"/>
                      <w:color w:val="000000"/>
                      <w:sz w:val="20"/>
                      <w:szCs w:val="20"/>
                    </w:rPr>
                  </w:pPr>
                  <w:r w:rsidRPr="00496F82">
                    <w:rPr>
                      <w:rFonts w:ascii="Arial" w:eastAsiaTheme="minorHAnsi" w:hAnsi="Arial" w:cs="Arial"/>
                      <w:bCs/>
                      <w:color w:val="000000"/>
                      <w:sz w:val="20"/>
                      <w:szCs w:val="20"/>
                    </w:rPr>
                    <w:t>Hendy Car Store, 225 Ringwood Road,</w:t>
                  </w:r>
                  <w:r w:rsidRPr="008E4CA8">
                    <w:rPr>
                      <w:rFonts w:ascii="Arial" w:eastAsiaTheme="minorHAnsi" w:hAnsi="Arial" w:cs="Arial"/>
                      <w:bCs/>
                      <w:color w:val="000000"/>
                      <w:sz w:val="20"/>
                      <w:szCs w:val="20"/>
                    </w:rPr>
                    <w:t xml:space="preserve"> St Leonards And St Ives</w:t>
                  </w:r>
                  <w:r w:rsidRPr="00496F82">
                    <w:rPr>
                      <w:rFonts w:ascii="Arial" w:eastAsiaTheme="minorHAnsi" w:hAnsi="Arial" w:cs="Arial"/>
                      <w:bCs/>
                      <w:color w:val="000000"/>
                      <w:sz w:val="20"/>
                      <w:szCs w:val="20"/>
                    </w:rPr>
                    <w:t xml:space="preserve"> BH24 2SB </w:t>
                  </w:r>
                  <w:r>
                    <w:rPr>
                      <w:rFonts w:ascii="Arial" w:eastAsiaTheme="minorHAnsi" w:hAnsi="Arial" w:cs="Arial"/>
                      <w:bCs/>
                      <w:color w:val="000000"/>
                      <w:sz w:val="20"/>
                      <w:szCs w:val="20"/>
                    </w:rPr>
                    <w:t>-</w:t>
                  </w:r>
                  <w:r w:rsidRPr="00496F82">
                    <w:rPr>
                      <w:rFonts w:ascii="Arial" w:eastAsiaTheme="minorHAnsi" w:hAnsi="Arial" w:cs="Arial"/>
                      <w:bCs/>
                      <w:color w:val="000000"/>
                      <w:sz w:val="20"/>
                      <w:szCs w:val="20"/>
                    </w:rPr>
                    <w:t xml:space="preserve"> Two totem signs and a double sided customer directional sign.</w:t>
                  </w:r>
                </w:p>
              </w:tc>
            </w:tr>
          </w:tbl>
          <w:p w:rsidR="00523E1A" w:rsidRPr="008E4CA8" w:rsidRDefault="00523E1A" w:rsidP="00F23661">
            <w:pPr>
              <w:autoSpaceDE w:val="0"/>
              <w:autoSpaceDN w:val="0"/>
              <w:adjustRightInd w:val="0"/>
              <w:rPr>
                <w:rFonts w:ascii="Arial" w:eastAsiaTheme="minorHAnsi" w:hAnsi="Arial" w:cs="Arial"/>
                <w:bCs/>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523E1A" w:rsidRPr="008E4CA8" w:rsidRDefault="00272F4E" w:rsidP="00F23661">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 xml:space="preserve">We support the comments of Highways England concerning amount of wording on the totem signs.  </w:t>
            </w:r>
          </w:p>
        </w:tc>
      </w:tr>
      <w:tr w:rsidR="00523E1A" w:rsidTr="00272F4E">
        <w:trPr>
          <w:trHeight w:val="518"/>
        </w:trPr>
        <w:tc>
          <w:tcPr>
            <w:tcW w:w="988" w:type="dxa"/>
            <w:tcBorders>
              <w:top w:val="single" w:sz="4" w:space="0" w:color="000000"/>
              <w:left w:val="single" w:sz="4" w:space="0" w:color="000000"/>
              <w:bottom w:val="single" w:sz="4" w:space="0" w:color="000000"/>
              <w:right w:val="single" w:sz="4" w:space="0" w:color="000000"/>
            </w:tcBorders>
          </w:tcPr>
          <w:p w:rsidR="00523E1A" w:rsidRDefault="00523E1A" w:rsidP="00F23661">
            <w:pPr>
              <w:pStyle w:val="NoSpacing"/>
              <w:rPr>
                <w:rFonts w:ascii="Arial" w:hAnsi="Arial" w:cs="Arial"/>
                <w:sz w:val="20"/>
                <w:szCs w:val="20"/>
              </w:rPr>
            </w:pPr>
            <w:r w:rsidRPr="008E4CA8">
              <w:rPr>
                <w:rFonts w:ascii="Arial" w:hAnsi="Arial" w:cs="Arial"/>
                <w:sz w:val="20"/>
                <w:szCs w:val="20"/>
              </w:rPr>
              <w:t>19/1300</w:t>
            </w:r>
          </w:p>
          <w:p w:rsidR="00272F4E" w:rsidRPr="008E4CA8" w:rsidRDefault="00272F4E" w:rsidP="00F23661">
            <w:pPr>
              <w:pStyle w:val="NoSpacing"/>
              <w:rPr>
                <w:rFonts w:ascii="Arial" w:hAnsi="Arial" w:cs="Arial"/>
                <w:sz w:val="20"/>
                <w:szCs w:val="20"/>
              </w:rPr>
            </w:pPr>
            <w:r w:rsidRPr="00272F4E">
              <w:rPr>
                <w:rFonts w:ascii="Arial" w:hAnsi="Arial" w:cs="Arial"/>
                <w:sz w:val="16"/>
                <w:szCs w:val="16"/>
              </w:rPr>
              <w:t>Cllr Gawler abstained from discussion</w:t>
            </w:r>
            <w:r>
              <w:rPr>
                <w:rFonts w:ascii="Arial" w:hAnsi="Arial" w:cs="Arial"/>
                <w:sz w:val="20"/>
                <w:szCs w:val="20"/>
              </w:rPr>
              <w:t xml:space="preserve">. </w:t>
            </w:r>
          </w:p>
        </w:tc>
        <w:tc>
          <w:tcPr>
            <w:tcW w:w="439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65"/>
            </w:tblGrid>
            <w:tr w:rsidR="00523E1A" w:rsidRPr="008E4CA8" w:rsidTr="00F23661">
              <w:trPr>
                <w:trHeight w:val="250"/>
              </w:trPr>
              <w:tc>
                <w:tcPr>
                  <w:tcW w:w="0" w:type="auto"/>
                </w:tcPr>
                <w:p w:rsidR="00523E1A" w:rsidRPr="00496F82" w:rsidRDefault="00523E1A" w:rsidP="00F23661">
                  <w:pPr>
                    <w:autoSpaceDE w:val="0"/>
                    <w:autoSpaceDN w:val="0"/>
                    <w:adjustRightInd w:val="0"/>
                    <w:rPr>
                      <w:rFonts w:ascii="Arial" w:eastAsiaTheme="minorHAnsi" w:hAnsi="Arial" w:cs="Arial"/>
                      <w:color w:val="000000"/>
                      <w:sz w:val="20"/>
                      <w:szCs w:val="20"/>
                    </w:rPr>
                  </w:pPr>
                  <w:r w:rsidRPr="00496F82">
                    <w:rPr>
                      <w:rFonts w:ascii="Arial" w:eastAsiaTheme="minorHAnsi" w:hAnsi="Arial" w:cs="Arial"/>
                      <w:bCs/>
                      <w:color w:val="000000"/>
                      <w:sz w:val="20"/>
                      <w:szCs w:val="20"/>
                    </w:rPr>
                    <w:t xml:space="preserve">21 Cedar Avenue, St Leonards And St Ives, BH24 2QF </w:t>
                  </w:r>
                  <w:r>
                    <w:rPr>
                      <w:rFonts w:ascii="Arial" w:eastAsiaTheme="minorHAnsi" w:hAnsi="Arial" w:cs="Arial"/>
                      <w:bCs/>
                      <w:color w:val="000000"/>
                      <w:sz w:val="20"/>
                      <w:szCs w:val="20"/>
                    </w:rPr>
                    <w:t>-</w:t>
                  </w:r>
                  <w:r w:rsidRPr="00496F82">
                    <w:rPr>
                      <w:rFonts w:ascii="Arial" w:eastAsiaTheme="minorHAnsi" w:hAnsi="Arial" w:cs="Arial"/>
                      <w:bCs/>
                      <w:color w:val="000000"/>
                      <w:sz w:val="20"/>
                      <w:szCs w:val="20"/>
                    </w:rPr>
                    <w:t xml:space="preserve"> Convert loft to create habitable accommodation at first floor with front and rear dormers, single storey rear extension and changes to fenestration</w:t>
                  </w:r>
                </w:p>
              </w:tc>
            </w:tr>
          </w:tbl>
          <w:p w:rsidR="00523E1A" w:rsidRPr="008E4CA8" w:rsidRDefault="00523E1A" w:rsidP="00F23661">
            <w:pPr>
              <w:autoSpaceDE w:val="0"/>
              <w:autoSpaceDN w:val="0"/>
              <w:adjustRightInd w:val="0"/>
              <w:rPr>
                <w:rFonts w:ascii="Arial" w:eastAsiaTheme="minorHAnsi" w:hAnsi="Arial" w:cs="Arial"/>
                <w:bCs/>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523E1A" w:rsidRPr="008E4CA8" w:rsidRDefault="00272F4E" w:rsidP="00F23661">
            <w:pPr>
              <w:autoSpaceDE w:val="0"/>
              <w:autoSpaceDN w:val="0"/>
              <w:adjustRightInd w:val="0"/>
              <w:rPr>
                <w:rFonts w:ascii="Arial" w:hAnsi="Arial" w:cs="Arial"/>
                <w:sz w:val="20"/>
                <w:szCs w:val="20"/>
              </w:rPr>
            </w:pPr>
            <w:r>
              <w:rPr>
                <w:rFonts w:ascii="Arial" w:hAnsi="Arial" w:cs="Arial"/>
                <w:sz w:val="20"/>
                <w:szCs w:val="20"/>
              </w:rPr>
              <w:t xml:space="preserve">No objection provided compliant with policy. </w:t>
            </w:r>
          </w:p>
        </w:tc>
      </w:tr>
      <w:tr w:rsidR="00523E1A" w:rsidTr="00272F4E">
        <w:trPr>
          <w:trHeight w:val="518"/>
        </w:trPr>
        <w:tc>
          <w:tcPr>
            <w:tcW w:w="988" w:type="dxa"/>
            <w:tcBorders>
              <w:top w:val="single" w:sz="4" w:space="0" w:color="000000"/>
              <w:left w:val="single" w:sz="4" w:space="0" w:color="000000"/>
              <w:bottom w:val="single" w:sz="4" w:space="0" w:color="000000"/>
              <w:right w:val="single" w:sz="4" w:space="0" w:color="000000"/>
            </w:tcBorders>
          </w:tcPr>
          <w:p w:rsidR="00523E1A" w:rsidRPr="008E4CA8" w:rsidRDefault="00523E1A" w:rsidP="00F23661">
            <w:pPr>
              <w:pStyle w:val="NoSpacing"/>
              <w:rPr>
                <w:rFonts w:ascii="Arial" w:hAnsi="Arial" w:cs="Arial"/>
                <w:sz w:val="20"/>
                <w:szCs w:val="20"/>
              </w:rPr>
            </w:pPr>
            <w:r w:rsidRPr="008E4CA8">
              <w:rPr>
                <w:rFonts w:ascii="Arial" w:hAnsi="Arial" w:cs="Arial"/>
                <w:sz w:val="20"/>
                <w:szCs w:val="20"/>
              </w:rPr>
              <w:t>19/1338</w:t>
            </w:r>
          </w:p>
        </w:tc>
        <w:tc>
          <w:tcPr>
            <w:tcW w:w="439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65"/>
            </w:tblGrid>
            <w:tr w:rsidR="00523E1A" w:rsidRPr="008E4CA8" w:rsidTr="00F23661">
              <w:trPr>
                <w:trHeight w:val="250"/>
              </w:trPr>
              <w:tc>
                <w:tcPr>
                  <w:tcW w:w="0" w:type="auto"/>
                </w:tcPr>
                <w:p w:rsidR="00523E1A" w:rsidRPr="00496F82" w:rsidRDefault="00523E1A" w:rsidP="00F23661">
                  <w:pPr>
                    <w:autoSpaceDE w:val="0"/>
                    <w:autoSpaceDN w:val="0"/>
                    <w:adjustRightInd w:val="0"/>
                    <w:rPr>
                      <w:rFonts w:ascii="Arial" w:eastAsiaTheme="minorHAnsi" w:hAnsi="Arial" w:cs="Arial"/>
                      <w:color w:val="000000"/>
                      <w:sz w:val="20"/>
                      <w:szCs w:val="20"/>
                    </w:rPr>
                  </w:pPr>
                  <w:r w:rsidRPr="00496F82">
                    <w:rPr>
                      <w:rFonts w:ascii="Arial" w:eastAsiaTheme="minorHAnsi" w:hAnsi="Arial" w:cs="Arial"/>
                      <w:bCs/>
                      <w:color w:val="000000"/>
                      <w:sz w:val="20"/>
                      <w:szCs w:val="20"/>
                    </w:rPr>
                    <w:t xml:space="preserve">18 </w:t>
                  </w:r>
                  <w:proofErr w:type="spellStart"/>
                  <w:r w:rsidRPr="00496F82">
                    <w:rPr>
                      <w:rFonts w:ascii="Arial" w:eastAsiaTheme="minorHAnsi" w:hAnsi="Arial" w:cs="Arial"/>
                      <w:bCs/>
                      <w:color w:val="000000"/>
                      <w:sz w:val="20"/>
                      <w:szCs w:val="20"/>
                    </w:rPr>
                    <w:t>Braeside</w:t>
                  </w:r>
                  <w:proofErr w:type="spellEnd"/>
                  <w:r w:rsidRPr="00496F82">
                    <w:rPr>
                      <w:rFonts w:ascii="Arial" w:eastAsiaTheme="minorHAnsi" w:hAnsi="Arial" w:cs="Arial"/>
                      <w:bCs/>
                      <w:color w:val="000000"/>
                      <w:sz w:val="20"/>
                      <w:szCs w:val="20"/>
                    </w:rPr>
                    <w:t xml:space="preserve"> Road, St Leonards And St Ives</w:t>
                  </w:r>
                  <w:proofErr w:type="gramStart"/>
                  <w:r w:rsidRPr="00496F82">
                    <w:rPr>
                      <w:rFonts w:ascii="Arial" w:eastAsiaTheme="minorHAnsi" w:hAnsi="Arial" w:cs="Arial"/>
                      <w:bCs/>
                      <w:color w:val="000000"/>
                      <w:sz w:val="20"/>
                      <w:szCs w:val="20"/>
                    </w:rPr>
                    <w:t>,  BH24</w:t>
                  </w:r>
                  <w:proofErr w:type="gramEnd"/>
                  <w:r w:rsidRPr="00496F82">
                    <w:rPr>
                      <w:rFonts w:ascii="Arial" w:eastAsiaTheme="minorHAnsi" w:hAnsi="Arial" w:cs="Arial"/>
                      <w:bCs/>
                      <w:color w:val="000000"/>
                      <w:sz w:val="20"/>
                      <w:szCs w:val="20"/>
                    </w:rPr>
                    <w:t xml:space="preserve"> 2PQ Sever plot and erect 1no. 3 bedroom bungalow with associated access and parking.</w:t>
                  </w:r>
                </w:p>
              </w:tc>
            </w:tr>
          </w:tbl>
          <w:p w:rsidR="00523E1A" w:rsidRPr="008E4CA8" w:rsidRDefault="00523E1A" w:rsidP="00F23661">
            <w:pPr>
              <w:autoSpaceDE w:val="0"/>
              <w:autoSpaceDN w:val="0"/>
              <w:adjustRightInd w:val="0"/>
              <w:rPr>
                <w:rFonts w:ascii="Arial" w:eastAsiaTheme="minorHAnsi" w:hAnsi="Arial" w:cs="Arial"/>
                <w:bCs/>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523E1A" w:rsidRPr="008E4CA8" w:rsidRDefault="00272F4E" w:rsidP="00F23661">
            <w:pPr>
              <w:autoSpaceDE w:val="0"/>
              <w:autoSpaceDN w:val="0"/>
              <w:adjustRightInd w:val="0"/>
              <w:rPr>
                <w:rFonts w:ascii="Arial" w:eastAsiaTheme="minorHAnsi" w:hAnsi="Arial" w:cs="Arial"/>
                <w:bCs/>
                <w:color w:val="000000"/>
                <w:sz w:val="20"/>
                <w:szCs w:val="20"/>
              </w:rPr>
            </w:pPr>
            <w:r>
              <w:rPr>
                <w:rFonts w:ascii="Arial" w:hAnsi="Arial" w:cs="Arial"/>
                <w:sz w:val="20"/>
                <w:szCs w:val="20"/>
              </w:rPr>
              <w:t>No objection provided compliant with policy.</w:t>
            </w:r>
          </w:p>
        </w:tc>
      </w:tr>
      <w:tr w:rsidR="00523E1A" w:rsidTr="00272F4E">
        <w:trPr>
          <w:trHeight w:val="518"/>
        </w:trPr>
        <w:tc>
          <w:tcPr>
            <w:tcW w:w="988" w:type="dxa"/>
            <w:tcBorders>
              <w:top w:val="single" w:sz="4" w:space="0" w:color="000000"/>
              <w:left w:val="single" w:sz="4" w:space="0" w:color="000000"/>
              <w:bottom w:val="single" w:sz="4" w:space="0" w:color="000000"/>
              <w:right w:val="single" w:sz="4" w:space="0" w:color="000000"/>
            </w:tcBorders>
          </w:tcPr>
          <w:p w:rsidR="00523E1A" w:rsidRPr="008E4CA8" w:rsidRDefault="00523E1A" w:rsidP="00F23661">
            <w:pPr>
              <w:pStyle w:val="NoSpacing"/>
              <w:rPr>
                <w:rFonts w:ascii="Arial" w:hAnsi="Arial" w:cs="Arial"/>
                <w:sz w:val="20"/>
                <w:szCs w:val="20"/>
              </w:rPr>
            </w:pPr>
            <w:r w:rsidRPr="008E4CA8">
              <w:rPr>
                <w:rFonts w:ascii="Arial" w:hAnsi="Arial" w:cs="Arial"/>
                <w:sz w:val="20"/>
                <w:szCs w:val="20"/>
              </w:rPr>
              <w:t>19/1345</w:t>
            </w:r>
          </w:p>
        </w:tc>
        <w:tc>
          <w:tcPr>
            <w:tcW w:w="439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65"/>
            </w:tblGrid>
            <w:tr w:rsidR="00523E1A" w:rsidRPr="008E4CA8" w:rsidTr="00F23661">
              <w:trPr>
                <w:trHeight w:val="250"/>
              </w:trPr>
              <w:tc>
                <w:tcPr>
                  <w:tcW w:w="0" w:type="auto"/>
                </w:tcPr>
                <w:p w:rsidR="00523E1A" w:rsidRPr="00496F82" w:rsidRDefault="00523E1A" w:rsidP="00F23661">
                  <w:pPr>
                    <w:autoSpaceDE w:val="0"/>
                    <w:autoSpaceDN w:val="0"/>
                    <w:adjustRightInd w:val="0"/>
                    <w:rPr>
                      <w:rFonts w:ascii="Arial" w:eastAsiaTheme="minorHAnsi" w:hAnsi="Arial" w:cs="Arial"/>
                      <w:color w:val="000000"/>
                      <w:sz w:val="20"/>
                      <w:szCs w:val="20"/>
                    </w:rPr>
                  </w:pPr>
                  <w:r w:rsidRPr="00496F82">
                    <w:rPr>
                      <w:rFonts w:ascii="Arial" w:eastAsiaTheme="minorHAnsi" w:hAnsi="Arial" w:cs="Arial"/>
                      <w:bCs/>
                      <w:color w:val="000000"/>
                      <w:sz w:val="20"/>
                      <w:szCs w:val="20"/>
                    </w:rPr>
                    <w:t>24 St Ives End Lane, St Leonard</w:t>
                  </w:r>
                  <w:r w:rsidRPr="008E4CA8">
                    <w:rPr>
                      <w:rFonts w:ascii="Arial" w:eastAsiaTheme="minorHAnsi" w:hAnsi="Arial" w:cs="Arial"/>
                      <w:bCs/>
                      <w:color w:val="000000"/>
                      <w:sz w:val="20"/>
                      <w:szCs w:val="20"/>
                    </w:rPr>
                    <w:t>s And St Ives,</w:t>
                  </w:r>
                  <w:r w:rsidRPr="00496F82">
                    <w:rPr>
                      <w:rFonts w:ascii="Arial" w:eastAsiaTheme="minorHAnsi" w:hAnsi="Arial" w:cs="Arial"/>
                      <w:bCs/>
                      <w:color w:val="000000"/>
                      <w:sz w:val="20"/>
                      <w:szCs w:val="20"/>
                    </w:rPr>
                    <w:t xml:space="preserve"> BH24 2PB </w:t>
                  </w:r>
                  <w:r>
                    <w:rPr>
                      <w:rFonts w:ascii="Arial" w:eastAsiaTheme="minorHAnsi" w:hAnsi="Arial" w:cs="Arial"/>
                      <w:bCs/>
                      <w:color w:val="000000"/>
                      <w:sz w:val="20"/>
                      <w:szCs w:val="20"/>
                    </w:rPr>
                    <w:t>-</w:t>
                  </w:r>
                  <w:r w:rsidRPr="00496F82">
                    <w:rPr>
                      <w:rFonts w:ascii="Arial" w:eastAsiaTheme="minorHAnsi" w:hAnsi="Arial" w:cs="Arial"/>
                      <w:bCs/>
                      <w:color w:val="000000"/>
                      <w:sz w:val="20"/>
                      <w:szCs w:val="20"/>
                    </w:rPr>
                    <w:t xml:space="preserve"> Single storey rear extension (demolish existing conservatory).</w:t>
                  </w:r>
                </w:p>
              </w:tc>
            </w:tr>
          </w:tbl>
          <w:p w:rsidR="00523E1A" w:rsidRPr="008E4CA8" w:rsidRDefault="00523E1A" w:rsidP="00F23661">
            <w:pPr>
              <w:autoSpaceDE w:val="0"/>
              <w:autoSpaceDN w:val="0"/>
              <w:adjustRightInd w:val="0"/>
              <w:rPr>
                <w:rFonts w:ascii="Arial" w:eastAsiaTheme="minorHAnsi" w:hAnsi="Arial" w:cs="Arial"/>
                <w:bCs/>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523E1A" w:rsidRPr="008E4CA8" w:rsidRDefault="00272F4E" w:rsidP="00F23661">
            <w:pPr>
              <w:autoSpaceDE w:val="0"/>
              <w:autoSpaceDN w:val="0"/>
              <w:adjustRightInd w:val="0"/>
              <w:rPr>
                <w:rFonts w:ascii="Arial" w:eastAsiaTheme="minorHAnsi" w:hAnsi="Arial" w:cs="Arial"/>
                <w:bCs/>
                <w:color w:val="000000"/>
                <w:sz w:val="20"/>
                <w:szCs w:val="20"/>
              </w:rPr>
            </w:pPr>
            <w:r>
              <w:rPr>
                <w:rFonts w:ascii="Arial" w:hAnsi="Arial" w:cs="Arial"/>
                <w:sz w:val="20"/>
                <w:szCs w:val="20"/>
              </w:rPr>
              <w:t>No objection provided compliant with policy.</w:t>
            </w:r>
          </w:p>
        </w:tc>
      </w:tr>
      <w:tr w:rsidR="00523E1A" w:rsidTr="00272F4E">
        <w:trPr>
          <w:trHeight w:val="518"/>
        </w:trPr>
        <w:tc>
          <w:tcPr>
            <w:tcW w:w="988" w:type="dxa"/>
            <w:tcBorders>
              <w:top w:val="single" w:sz="4" w:space="0" w:color="000000"/>
              <w:left w:val="single" w:sz="4" w:space="0" w:color="000000"/>
              <w:bottom w:val="single" w:sz="4" w:space="0" w:color="000000"/>
              <w:right w:val="single" w:sz="4" w:space="0" w:color="000000"/>
            </w:tcBorders>
          </w:tcPr>
          <w:p w:rsidR="00523E1A" w:rsidRPr="008E4CA8" w:rsidRDefault="00523E1A" w:rsidP="00F23661">
            <w:pPr>
              <w:pStyle w:val="NoSpacing"/>
              <w:rPr>
                <w:rFonts w:ascii="Arial" w:hAnsi="Arial" w:cs="Arial"/>
                <w:sz w:val="20"/>
                <w:szCs w:val="20"/>
              </w:rPr>
            </w:pPr>
            <w:r w:rsidRPr="008E4CA8">
              <w:rPr>
                <w:rFonts w:ascii="Arial" w:hAnsi="Arial" w:cs="Arial"/>
                <w:sz w:val="20"/>
                <w:szCs w:val="20"/>
              </w:rPr>
              <w:t>19/1367</w:t>
            </w:r>
          </w:p>
        </w:tc>
        <w:tc>
          <w:tcPr>
            <w:tcW w:w="4394"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65"/>
            </w:tblGrid>
            <w:tr w:rsidR="00523E1A" w:rsidRPr="008E4CA8" w:rsidTr="00F23661">
              <w:trPr>
                <w:trHeight w:val="250"/>
              </w:trPr>
              <w:tc>
                <w:tcPr>
                  <w:tcW w:w="0" w:type="auto"/>
                </w:tcPr>
                <w:p w:rsidR="00523E1A" w:rsidRPr="00496F82" w:rsidRDefault="00523E1A" w:rsidP="00F23661">
                  <w:pPr>
                    <w:autoSpaceDE w:val="0"/>
                    <w:autoSpaceDN w:val="0"/>
                    <w:adjustRightInd w:val="0"/>
                    <w:rPr>
                      <w:rFonts w:ascii="Arial" w:eastAsiaTheme="minorHAnsi" w:hAnsi="Arial" w:cs="Arial"/>
                      <w:color w:val="000000"/>
                      <w:sz w:val="20"/>
                      <w:szCs w:val="20"/>
                    </w:rPr>
                  </w:pPr>
                  <w:r w:rsidRPr="00496F82">
                    <w:rPr>
                      <w:rFonts w:ascii="Arial" w:eastAsiaTheme="minorHAnsi" w:hAnsi="Arial" w:cs="Arial"/>
                      <w:bCs/>
                      <w:color w:val="000000"/>
                      <w:sz w:val="20"/>
                      <w:szCs w:val="20"/>
                    </w:rPr>
                    <w:t>7 Ashley Drive South</w:t>
                  </w:r>
                  <w:r>
                    <w:rPr>
                      <w:rFonts w:ascii="Arial" w:eastAsiaTheme="minorHAnsi" w:hAnsi="Arial" w:cs="Arial"/>
                      <w:bCs/>
                      <w:color w:val="000000"/>
                      <w:sz w:val="20"/>
                      <w:szCs w:val="20"/>
                    </w:rPr>
                    <w:t>, Ashley Heath</w:t>
                  </w:r>
                  <w:r w:rsidRPr="00496F82">
                    <w:rPr>
                      <w:rFonts w:ascii="Arial" w:eastAsiaTheme="minorHAnsi" w:hAnsi="Arial" w:cs="Arial"/>
                      <w:bCs/>
                      <w:color w:val="000000"/>
                      <w:sz w:val="20"/>
                      <w:szCs w:val="20"/>
                    </w:rPr>
                    <w:t xml:space="preserve">, BH24 2JT </w:t>
                  </w:r>
                  <w:r>
                    <w:rPr>
                      <w:rFonts w:ascii="Arial" w:eastAsiaTheme="minorHAnsi" w:hAnsi="Arial" w:cs="Arial"/>
                      <w:bCs/>
                      <w:color w:val="000000"/>
                      <w:sz w:val="20"/>
                      <w:szCs w:val="20"/>
                    </w:rPr>
                    <w:t>-</w:t>
                  </w:r>
                  <w:r w:rsidRPr="00496F82">
                    <w:rPr>
                      <w:rFonts w:ascii="Arial" w:eastAsiaTheme="minorHAnsi" w:hAnsi="Arial" w:cs="Arial"/>
                      <w:bCs/>
                      <w:color w:val="000000"/>
                      <w:sz w:val="20"/>
                      <w:szCs w:val="20"/>
                    </w:rPr>
                    <w:t xml:space="preserve"> Two storey side extension and raise roof height to create additional first floor accommodation. Changes to fenestration and elevations. Demolish existing conservatory and other internal alterations.</w:t>
                  </w:r>
                </w:p>
              </w:tc>
            </w:tr>
          </w:tbl>
          <w:p w:rsidR="00523E1A" w:rsidRPr="008E4CA8" w:rsidRDefault="00523E1A" w:rsidP="00F23661">
            <w:pPr>
              <w:autoSpaceDE w:val="0"/>
              <w:autoSpaceDN w:val="0"/>
              <w:adjustRightInd w:val="0"/>
              <w:rPr>
                <w:rFonts w:ascii="Arial" w:eastAsiaTheme="minorHAnsi" w:hAnsi="Arial" w:cs="Arial"/>
                <w:bCs/>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rsidR="00523E1A" w:rsidRPr="008E4CA8" w:rsidRDefault="00272F4E" w:rsidP="00F23661">
            <w:pPr>
              <w:autoSpaceDE w:val="0"/>
              <w:autoSpaceDN w:val="0"/>
              <w:adjustRightInd w:val="0"/>
              <w:rPr>
                <w:rFonts w:ascii="Arial" w:eastAsiaTheme="minorHAnsi" w:hAnsi="Arial" w:cs="Arial"/>
                <w:bCs/>
                <w:color w:val="000000"/>
                <w:sz w:val="20"/>
                <w:szCs w:val="20"/>
              </w:rPr>
            </w:pPr>
            <w:r>
              <w:rPr>
                <w:rFonts w:ascii="Arial" w:hAnsi="Arial" w:cs="Arial"/>
                <w:sz w:val="20"/>
                <w:szCs w:val="20"/>
              </w:rPr>
              <w:t>No objection provided compliant with policy.</w:t>
            </w:r>
          </w:p>
        </w:tc>
      </w:tr>
    </w:tbl>
    <w:p w:rsidR="00523E1A" w:rsidRDefault="00523E1A" w:rsidP="00523E1A">
      <w:pPr>
        <w:tabs>
          <w:tab w:val="right" w:pos="9525"/>
        </w:tabs>
        <w:ind w:right="-933"/>
        <w:rPr>
          <w:rStyle w:val="Strong"/>
          <w:rFonts w:ascii="Arial" w:eastAsia="Medieval" w:hAnsi="Arial" w:cs="Arial"/>
          <w:sz w:val="20"/>
          <w:szCs w:val="20"/>
        </w:rPr>
      </w:pPr>
    </w:p>
    <w:p w:rsidR="00523E1A" w:rsidRDefault="00523E1A" w:rsidP="00523E1A">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sz w:val="20"/>
          <w:szCs w:val="20"/>
        </w:rPr>
        <w:t>10</w:t>
      </w:r>
      <w:r w:rsidR="00272F4E">
        <w:rPr>
          <w:rStyle w:val="Strong"/>
          <w:rFonts w:ascii="Arial" w:eastAsia="Medieval" w:hAnsi="Arial" w:cs="Arial"/>
          <w:sz w:val="20"/>
          <w:szCs w:val="20"/>
        </w:rPr>
        <w:t>7</w:t>
      </w:r>
      <w:r>
        <w:rPr>
          <w:rStyle w:val="Strong"/>
          <w:rFonts w:ascii="Arial" w:eastAsia="Medieval" w:hAnsi="Arial" w:cs="Arial"/>
          <w:sz w:val="20"/>
          <w:szCs w:val="20"/>
        </w:rPr>
        <w:t>.  Planning Training</w:t>
      </w:r>
      <w:r w:rsidRPr="00272F4E">
        <w:rPr>
          <w:rStyle w:val="Strong"/>
          <w:rFonts w:ascii="Arial" w:eastAsia="Medieval" w:hAnsi="Arial" w:cs="Arial"/>
          <w:b w:val="0"/>
          <w:sz w:val="20"/>
          <w:szCs w:val="20"/>
        </w:rPr>
        <w:t xml:space="preserve">:  </w:t>
      </w:r>
      <w:r w:rsidR="00272F4E" w:rsidRPr="00272F4E">
        <w:rPr>
          <w:rStyle w:val="Strong"/>
          <w:rFonts w:ascii="Arial" w:eastAsia="Medieval" w:hAnsi="Arial" w:cs="Arial"/>
          <w:b w:val="0"/>
          <w:sz w:val="20"/>
          <w:szCs w:val="20"/>
        </w:rPr>
        <w:t xml:space="preserve">A report was circulated by the Clerk on </w:t>
      </w:r>
      <w:r w:rsidRPr="00272F4E">
        <w:rPr>
          <w:rStyle w:val="Strong"/>
          <w:rFonts w:ascii="Arial" w:eastAsia="Medieval" w:hAnsi="Arial" w:cs="Arial"/>
          <w:b w:val="0"/>
          <w:sz w:val="20"/>
          <w:szCs w:val="20"/>
        </w:rPr>
        <w:t>recent training attended by Cllr J W Parker, Cllr Mrs K Neale and</w:t>
      </w:r>
      <w:r w:rsidR="00272F4E" w:rsidRPr="00272F4E">
        <w:rPr>
          <w:rStyle w:val="Strong"/>
          <w:rFonts w:ascii="Arial" w:eastAsia="Medieval" w:hAnsi="Arial" w:cs="Arial"/>
          <w:b w:val="0"/>
          <w:sz w:val="20"/>
          <w:szCs w:val="20"/>
        </w:rPr>
        <w:t xml:space="preserve"> the Clerk.   This was discussed</w:t>
      </w:r>
      <w:r w:rsidR="00990292">
        <w:rPr>
          <w:rStyle w:val="Strong"/>
          <w:rFonts w:ascii="Arial" w:eastAsia="Medieval" w:hAnsi="Arial" w:cs="Arial"/>
          <w:b w:val="0"/>
          <w:sz w:val="20"/>
          <w:szCs w:val="20"/>
        </w:rPr>
        <w:t>.  The Clerk will be obtaining more information on the documents mentioned and on the costs of producing a Neighbourhood Plan.  The Council would need to consider whether the risk justified the amount of work and cost involved.  Cllr Mrs Neale suggested that the way forward might be to update the 2007 plan, this would be investigated further.  The Clerk will contact other parishes in Dorset to get information on plans in progress or completed.</w:t>
      </w:r>
    </w:p>
    <w:p w:rsidR="00523E1A" w:rsidRPr="002F0B2B" w:rsidRDefault="00523E1A" w:rsidP="00523E1A">
      <w:pPr>
        <w:tabs>
          <w:tab w:val="right" w:pos="9525"/>
        </w:tabs>
        <w:ind w:left="142" w:right="-933" w:hanging="283"/>
        <w:rPr>
          <w:rStyle w:val="Strong"/>
          <w:rFonts w:ascii="Arial" w:eastAsia="Medieval" w:hAnsi="Arial" w:cs="Arial"/>
          <w:sz w:val="20"/>
          <w:szCs w:val="20"/>
        </w:rPr>
      </w:pPr>
    </w:p>
    <w:p w:rsidR="00523E1A" w:rsidRPr="00990292" w:rsidRDefault="00272F4E" w:rsidP="00523E1A">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sz w:val="20"/>
          <w:szCs w:val="20"/>
        </w:rPr>
        <w:t>108</w:t>
      </w:r>
      <w:r w:rsidR="00523E1A">
        <w:rPr>
          <w:rStyle w:val="Strong"/>
          <w:rFonts w:ascii="Arial" w:eastAsia="Medieval" w:hAnsi="Arial" w:cs="Arial"/>
          <w:sz w:val="20"/>
          <w:szCs w:val="20"/>
        </w:rPr>
        <w:t xml:space="preserve">.  Late Items:  </w:t>
      </w:r>
      <w:r w:rsidRPr="00990292">
        <w:rPr>
          <w:rStyle w:val="Strong"/>
          <w:rFonts w:ascii="Arial" w:eastAsia="Medieval" w:hAnsi="Arial" w:cs="Arial"/>
          <w:b w:val="0"/>
          <w:sz w:val="20"/>
          <w:szCs w:val="20"/>
        </w:rPr>
        <w:t>The Clerk asked the Committee to consider a late item as it was minor in nature and was an amendment to a previous application to which the Committee had no objection.  This was agreed.</w:t>
      </w:r>
    </w:p>
    <w:p w:rsidR="00990292" w:rsidRPr="00990292" w:rsidRDefault="00990292" w:rsidP="00523E1A">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ab/>
      </w:r>
      <w:r w:rsidRPr="00990292">
        <w:rPr>
          <w:rStyle w:val="Strong"/>
          <w:rFonts w:ascii="Arial" w:eastAsia="Medieval" w:hAnsi="Arial" w:cs="Arial"/>
          <w:b w:val="0"/>
          <w:sz w:val="20"/>
          <w:szCs w:val="20"/>
        </w:rPr>
        <w:t xml:space="preserve">Cllr Bryan abstained from the discussion and vote on the item as he is the Portfolio Holder in this respect at Dorset Council, noted.  </w:t>
      </w:r>
    </w:p>
    <w:tbl>
      <w:tblPr>
        <w:tblStyle w:val="TableGrid"/>
        <w:tblW w:w="9918" w:type="dxa"/>
        <w:tblLook w:val="04A0" w:firstRow="1" w:lastRow="0" w:firstColumn="1" w:lastColumn="0" w:noHBand="0" w:noVBand="1"/>
      </w:tblPr>
      <w:tblGrid>
        <w:gridCol w:w="1271"/>
        <w:gridCol w:w="4111"/>
        <w:gridCol w:w="4536"/>
      </w:tblGrid>
      <w:tr w:rsidR="00272F4E" w:rsidTr="00272F4E">
        <w:tc>
          <w:tcPr>
            <w:tcW w:w="1271" w:type="dxa"/>
          </w:tcPr>
          <w:p w:rsidR="00272F4E" w:rsidRPr="00272F4E" w:rsidRDefault="00272F4E" w:rsidP="00272F4E">
            <w:pPr>
              <w:autoSpaceDE w:val="0"/>
              <w:autoSpaceDN w:val="0"/>
              <w:adjustRightInd w:val="0"/>
              <w:rPr>
                <w:rFonts w:ascii="Arial" w:eastAsiaTheme="minorHAnsi" w:hAnsi="Arial" w:cs="Arial"/>
                <w:color w:val="000000"/>
                <w:sz w:val="20"/>
                <w:szCs w:val="20"/>
              </w:rPr>
            </w:pPr>
            <w:r w:rsidRPr="00272F4E">
              <w:rPr>
                <w:rFonts w:ascii="Arial" w:eastAsiaTheme="minorHAnsi" w:hAnsi="Arial" w:cs="Arial"/>
                <w:color w:val="000000"/>
                <w:sz w:val="20"/>
                <w:szCs w:val="20"/>
              </w:rPr>
              <w:t>19/1496</w:t>
            </w:r>
          </w:p>
        </w:tc>
        <w:tc>
          <w:tcPr>
            <w:tcW w:w="4111" w:type="dxa"/>
          </w:tcPr>
          <w:p w:rsidR="00272F4E" w:rsidRPr="00272F4E" w:rsidRDefault="00272F4E" w:rsidP="00272F4E">
            <w:pPr>
              <w:autoSpaceDE w:val="0"/>
              <w:autoSpaceDN w:val="0"/>
              <w:adjustRightInd w:val="0"/>
              <w:rPr>
                <w:rFonts w:ascii="Arial" w:eastAsiaTheme="minorHAnsi" w:hAnsi="Arial" w:cs="Arial"/>
                <w:color w:val="000000"/>
                <w:sz w:val="20"/>
                <w:szCs w:val="20"/>
              </w:rPr>
            </w:pPr>
            <w:r w:rsidRPr="00272F4E">
              <w:rPr>
                <w:rFonts w:ascii="Arial" w:eastAsiaTheme="minorHAnsi" w:hAnsi="Arial" w:cs="Arial"/>
                <w:bCs/>
                <w:color w:val="000000"/>
                <w:sz w:val="20"/>
                <w:szCs w:val="20"/>
              </w:rPr>
              <w:t>Moors Valley Country Park, Moors Valley Park, Ashley Heath</w:t>
            </w:r>
            <w:r>
              <w:rPr>
                <w:rFonts w:ascii="Arial" w:eastAsiaTheme="minorHAnsi" w:hAnsi="Arial" w:cs="Arial"/>
                <w:bCs/>
                <w:color w:val="000000"/>
                <w:sz w:val="20"/>
                <w:szCs w:val="20"/>
              </w:rPr>
              <w:t>-</w:t>
            </w:r>
            <w:r w:rsidRPr="00272F4E">
              <w:rPr>
                <w:rFonts w:ascii="Arial" w:eastAsiaTheme="minorHAnsi" w:hAnsi="Arial" w:cs="Arial"/>
                <w:bCs/>
                <w:color w:val="000000"/>
                <w:sz w:val="20"/>
                <w:szCs w:val="20"/>
              </w:rPr>
              <w:t xml:space="preserve">Minor material amendment to Permission 3/19/0198/FUL for Construction of a 'Nets Kingdom' and Reception building incorporating office, store and limited catering for 'Go Ape' in 0.2 hectares of recreational woodland to vary the plans listed in condition 2 to revise the entrance tower. </w:t>
            </w:r>
          </w:p>
          <w:p w:rsidR="00272F4E" w:rsidRPr="00272F4E" w:rsidRDefault="00272F4E" w:rsidP="00272F4E">
            <w:pPr>
              <w:autoSpaceDE w:val="0"/>
              <w:autoSpaceDN w:val="0"/>
              <w:adjustRightInd w:val="0"/>
              <w:rPr>
                <w:rFonts w:ascii="Arial" w:eastAsiaTheme="minorHAnsi" w:hAnsi="Arial" w:cs="Arial"/>
                <w:color w:val="000000"/>
                <w:sz w:val="20"/>
                <w:szCs w:val="20"/>
              </w:rPr>
            </w:pPr>
            <w:r w:rsidRPr="00272F4E">
              <w:rPr>
                <w:rFonts w:ascii="Arial" w:eastAsiaTheme="minorHAnsi" w:hAnsi="Arial" w:cs="Arial"/>
                <w:bCs/>
                <w:color w:val="000000"/>
                <w:sz w:val="20"/>
                <w:szCs w:val="20"/>
              </w:rPr>
              <w:t>Condition 2 of approved P/A 3/19/0198/FUL</w:t>
            </w:r>
          </w:p>
        </w:tc>
        <w:tc>
          <w:tcPr>
            <w:tcW w:w="4536" w:type="dxa"/>
          </w:tcPr>
          <w:p w:rsidR="00272F4E" w:rsidRPr="00272F4E" w:rsidRDefault="00272F4E" w:rsidP="00272F4E">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No objection </w:t>
            </w:r>
            <w:r w:rsidR="00990292">
              <w:rPr>
                <w:rFonts w:ascii="Arial" w:eastAsiaTheme="minorHAnsi" w:hAnsi="Arial" w:cs="Arial"/>
                <w:color w:val="000000"/>
                <w:sz w:val="20"/>
                <w:szCs w:val="20"/>
              </w:rPr>
              <w:t>provided compliant with policy.</w:t>
            </w:r>
          </w:p>
        </w:tc>
      </w:tr>
    </w:tbl>
    <w:p w:rsidR="00BC1027" w:rsidRDefault="00BC1027" w:rsidP="00911A4D">
      <w:pPr>
        <w:tabs>
          <w:tab w:val="right" w:pos="9525"/>
        </w:tabs>
        <w:ind w:left="142" w:right="-933" w:hanging="283"/>
        <w:jc w:val="both"/>
        <w:rPr>
          <w:rStyle w:val="Strong"/>
          <w:rFonts w:ascii="Arial" w:eastAsia="Medieval" w:hAnsi="Arial" w:cs="Arial"/>
          <w:sz w:val="20"/>
          <w:szCs w:val="20"/>
        </w:rPr>
      </w:pPr>
    </w:p>
    <w:p w:rsidR="00BC1027" w:rsidRPr="00DB42F5" w:rsidRDefault="00990292" w:rsidP="00911A4D">
      <w:pPr>
        <w:tabs>
          <w:tab w:val="right" w:pos="9525"/>
        </w:tabs>
        <w:ind w:left="142" w:right="-933" w:hanging="283"/>
        <w:jc w:val="both"/>
        <w:rPr>
          <w:rFonts w:ascii="Arial" w:hAnsi="Arial" w:cs="Arial"/>
          <w:sz w:val="20"/>
          <w:szCs w:val="20"/>
        </w:rPr>
      </w:pPr>
      <w:r>
        <w:rPr>
          <w:rStyle w:val="Strong"/>
          <w:rFonts w:ascii="Arial" w:eastAsia="Medieval" w:hAnsi="Arial" w:cs="Arial"/>
          <w:sz w:val="20"/>
          <w:szCs w:val="20"/>
        </w:rPr>
        <w:t>109</w:t>
      </w:r>
      <w:r w:rsidR="00BC1027">
        <w:rPr>
          <w:rStyle w:val="Strong"/>
          <w:rFonts w:ascii="Arial" w:eastAsia="Medieval" w:hAnsi="Arial" w:cs="Arial"/>
          <w:sz w:val="20"/>
          <w:szCs w:val="20"/>
        </w:rPr>
        <w:t xml:space="preserve">.  </w:t>
      </w:r>
      <w:r w:rsidR="00BC1027" w:rsidRPr="00965511">
        <w:rPr>
          <w:rFonts w:ascii="Arial" w:hAnsi="Arial" w:cs="Arial"/>
          <w:b/>
          <w:sz w:val="20"/>
          <w:szCs w:val="20"/>
        </w:rPr>
        <w:t>Exchange of Information</w:t>
      </w:r>
      <w:r w:rsidR="00BC1027" w:rsidRPr="00DB42F5">
        <w:rPr>
          <w:rFonts w:ascii="Arial" w:hAnsi="Arial" w:cs="Arial"/>
          <w:sz w:val="20"/>
          <w:szCs w:val="20"/>
        </w:rPr>
        <w:t xml:space="preserve">:  </w:t>
      </w:r>
    </w:p>
    <w:p w:rsidR="00BC1027" w:rsidRDefault="00BC1027" w:rsidP="00F22884">
      <w:pPr>
        <w:pStyle w:val="ListParagraph"/>
        <w:numPr>
          <w:ilvl w:val="0"/>
          <w:numId w:val="8"/>
        </w:numPr>
        <w:jc w:val="both"/>
        <w:rPr>
          <w:rStyle w:val="Strong"/>
          <w:rFonts w:ascii="Arial" w:eastAsia="Medieval" w:hAnsi="Arial" w:cs="Arial"/>
          <w:b w:val="0"/>
          <w:sz w:val="20"/>
          <w:szCs w:val="20"/>
        </w:rPr>
      </w:pPr>
      <w:r w:rsidRPr="006204D2">
        <w:rPr>
          <w:rStyle w:val="Strong"/>
          <w:rFonts w:ascii="Arial" w:eastAsia="Medieval" w:hAnsi="Arial" w:cs="Arial"/>
          <w:b w:val="0"/>
          <w:sz w:val="20"/>
          <w:szCs w:val="20"/>
        </w:rPr>
        <w:t xml:space="preserve">Next Meeting scheduled for </w:t>
      </w:r>
      <w:r w:rsidR="00AB1AF2">
        <w:rPr>
          <w:rStyle w:val="Strong"/>
          <w:rFonts w:ascii="Arial" w:eastAsia="Medieval" w:hAnsi="Arial" w:cs="Arial"/>
          <w:b w:val="0"/>
          <w:sz w:val="20"/>
          <w:szCs w:val="20"/>
        </w:rPr>
        <w:t>29</w:t>
      </w:r>
      <w:r w:rsidR="006204D2" w:rsidRPr="006204D2">
        <w:rPr>
          <w:rStyle w:val="Strong"/>
          <w:rFonts w:ascii="Arial" w:eastAsia="Medieval" w:hAnsi="Arial" w:cs="Arial"/>
          <w:b w:val="0"/>
          <w:sz w:val="20"/>
          <w:szCs w:val="20"/>
          <w:vertAlign w:val="superscript"/>
        </w:rPr>
        <w:t>th</w:t>
      </w:r>
      <w:r w:rsidR="006204D2">
        <w:rPr>
          <w:rStyle w:val="Strong"/>
          <w:rFonts w:ascii="Arial" w:eastAsia="Medieval" w:hAnsi="Arial" w:cs="Arial"/>
          <w:b w:val="0"/>
          <w:sz w:val="20"/>
          <w:szCs w:val="20"/>
        </w:rPr>
        <w:t xml:space="preserve"> August</w:t>
      </w:r>
      <w:r w:rsidRPr="006204D2">
        <w:rPr>
          <w:rStyle w:val="Strong"/>
          <w:rFonts w:ascii="Arial" w:eastAsia="Medieval" w:hAnsi="Arial" w:cs="Arial"/>
          <w:b w:val="0"/>
          <w:sz w:val="20"/>
          <w:szCs w:val="20"/>
        </w:rPr>
        <w:t xml:space="preserve"> 2019 in the Committee Room at 7.15pm provided sufficient business.  </w:t>
      </w:r>
    </w:p>
    <w:p w:rsidR="00990292" w:rsidRDefault="00990292" w:rsidP="00F22884">
      <w:pPr>
        <w:pStyle w:val="ListParagraph"/>
        <w:numPr>
          <w:ilvl w:val="0"/>
          <w:numId w:val="8"/>
        </w:numPr>
        <w:jc w:val="both"/>
        <w:rPr>
          <w:rStyle w:val="Strong"/>
          <w:rFonts w:ascii="Arial" w:eastAsia="Medieval" w:hAnsi="Arial" w:cs="Arial"/>
          <w:b w:val="0"/>
          <w:sz w:val="20"/>
          <w:szCs w:val="20"/>
        </w:rPr>
      </w:pPr>
      <w:r>
        <w:rPr>
          <w:rStyle w:val="Strong"/>
          <w:rFonts w:ascii="Arial" w:eastAsia="Medieval" w:hAnsi="Arial" w:cs="Arial"/>
          <w:b w:val="0"/>
          <w:sz w:val="20"/>
          <w:szCs w:val="20"/>
        </w:rPr>
        <w:t>Cllr Bryan reported that on 23</w:t>
      </w:r>
      <w:r w:rsidRPr="00990292">
        <w:rPr>
          <w:rStyle w:val="Strong"/>
          <w:rFonts w:ascii="Arial" w:eastAsia="Medieval" w:hAnsi="Arial" w:cs="Arial"/>
          <w:b w:val="0"/>
          <w:sz w:val="20"/>
          <w:szCs w:val="20"/>
          <w:vertAlign w:val="superscript"/>
        </w:rPr>
        <w:t>rd</w:t>
      </w:r>
      <w:r>
        <w:rPr>
          <w:rStyle w:val="Strong"/>
          <w:rFonts w:ascii="Arial" w:eastAsia="Medieval" w:hAnsi="Arial" w:cs="Arial"/>
          <w:b w:val="0"/>
          <w:sz w:val="20"/>
          <w:szCs w:val="20"/>
        </w:rPr>
        <w:t xml:space="preserve"> August a number of very senior officers would be leaving the Planning Department including Lynda King.  The Clerk was directed to write to Lynda to express their thanks and regret at her departure.</w:t>
      </w:r>
    </w:p>
    <w:p w:rsidR="006E5A4A" w:rsidRDefault="006E5A4A" w:rsidP="006204D2">
      <w:pPr>
        <w:pStyle w:val="ListParagraph"/>
        <w:ind w:left="436"/>
        <w:jc w:val="both"/>
        <w:rPr>
          <w:rStyle w:val="Strong"/>
          <w:rFonts w:eastAsia="Medieval"/>
          <w:b w:val="0"/>
        </w:rPr>
      </w:pPr>
    </w:p>
    <w:p w:rsidR="006A5FE5" w:rsidRPr="006A5FE5" w:rsidRDefault="00282DA6" w:rsidP="00911A4D">
      <w:pPr>
        <w:ind w:left="-142"/>
        <w:jc w:val="both"/>
        <w:rPr>
          <w:rStyle w:val="Strong"/>
          <w:rFonts w:ascii="Arial" w:eastAsia="Medieval" w:hAnsi="Arial" w:cs="Arial"/>
          <w:b w:val="0"/>
          <w:sz w:val="20"/>
          <w:szCs w:val="20"/>
        </w:rPr>
      </w:pPr>
      <w:r>
        <w:rPr>
          <w:rStyle w:val="Strong"/>
          <w:rFonts w:ascii="Arial" w:eastAsia="Medieval" w:hAnsi="Arial" w:cs="Arial"/>
          <w:b w:val="0"/>
          <w:sz w:val="20"/>
          <w:szCs w:val="20"/>
        </w:rPr>
        <w:t>M</w:t>
      </w:r>
      <w:r w:rsidR="00990292">
        <w:rPr>
          <w:rStyle w:val="Strong"/>
          <w:rFonts w:ascii="Arial" w:eastAsia="Medieval" w:hAnsi="Arial" w:cs="Arial"/>
          <w:b w:val="0"/>
          <w:sz w:val="20"/>
          <w:szCs w:val="20"/>
        </w:rPr>
        <w:t>eeting closed at 8.15</w:t>
      </w:r>
      <w:r w:rsidR="006A5FE5" w:rsidRPr="006A5FE5">
        <w:rPr>
          <w:rStyle w:val="Strong"/>
          <w:rFonts w:ascii="Arial" w:eastAsia="Medieval" w:hAnsi="Arial" w:cs="Arial"/>
          <w:b w:val="0"/>
          <w:sz w:val="20"/>
          <w:szCs w:val="20"/>
        </w:rPr>
        <w:t>pm</w:t>
      </w:r>
    </w:p>
    <w:p w:rsidR="006A5FE5" w:rsidRPr="006A5FE5" w:rsidRDefault="006A5FE5" w:rsidP="00911A4D">
      <w:pPr>
        <w:ind w:left="-142"/>
        <w:jc w:val="both"/>
        <w:rPr>
          <w:rStyle w:val="Strong"/>
          <w:rFonts w:ascii="Arial" w:eastAsia="Medieval" w:hAnsi="Arial" w:cs="Arial"/>
          <w:b w:val="0"/>
          <w:sz w:val="20"/>
          <w:szCs w:val="20"/>
        </w:rPr>
      </w:pPr>
    </w:p>
    <w:p w:rsidR="006A5FE5" w:rsidRPr="006A5FE5" w:rsidRDefault="006A5FE5" w:rsidP="00911A4D">
      <w:pPr>
        <w:ind w:left="-142"/>
        <w:jc w:val="both"/>
        <w:rPr>
          <w:rStyle w:val="Strong"/>
          <w:rFonts w:ascii="Arial" w:eastAsia="Medieval" w:hAnsi="Arial" w:cs="Arial"/>
          <w:b w:val="0"/>
          <w:sz w:val="20"/>
          <w:szCs w:val="20"/>
        </w:rPr>
      </w:pPr>
    </w:p>
    <w:p w:rsidR="006A5FE5" w:rsidRPr="006A5FE5" w:rsidRDefault="006A5FE5" w:rsidP="00911A4D">
      <w:pPr>
        <w:ind w:left="-142"/>
        <w:jc w:val="both"/>
        <w:rPr>
          <w:rStyle w:val="Strong"/>
          <w:rFonts w:ascii="Arial" w:eastAsia="Medieval" w:hAnsi="Arial" w:cs="Arial"/>
          <w:b w:val="0"/>
          <w:sz w:val="20"/>
          <w:szCs w:val="20"/>
        </w:rPr>
      </w:pPr>
    </w:p>
    <w:p w:rsidR="006A5FE5" w:rsidRPr="006A5FE5" w:rsidRDefault="006A5FE5" w:rsidP="00911A4D">
      <w:pPr>
        <w:ind w:left="-142"/>
        <w:jc w:val="both"/>
        <w:rPr>
          <w:rStyle w:val="Strong"/>
          <w:rFonts w:ascii="Arial" w:eastAsia="Medieval" w:hAnsi="Arial" w:cs="Arial"/>
          <w:b w:val="0"/>
          <w:sz w:val="20"/>
          <w:szCs w:val="20"/>
        </w:rPr>
      </w:pPr>
    </w:p>
    <w:p w:rsidR="006A5FE5" w:rsidRPr="006A5FE5" w:rsidRDefault="006A5FE5" w:rsidP="00911A4D">
      <w:pPr>
        <w:ind w:left="-142"/>
        <w:jc w:val="both"/>
        <w:rPr>
          <w:rStyle w:val="Strong"/>
          <w:rFonts w:ascii="Arial" w:eastAsia="Medieval" w:hAnsi="Arial" w:cs="Arial"/>
          <w:b w:val="0"/>
          <w:sz w:val="20"/>
          <w:szCs w:val="20"/>
        </w:rPr>
      </w:pPr>
    </w:p>
    <w:p w:rsidR="006A5FE5" w:rsidRPr="006A5FE5" w:rsidRDefault="006A5FE5" w:rsidP="00911A4D">
      <w:pPr>
        <w:ind w:left="-142"/>
        <w:jc w:val="both"/>
        <w:rPr>
          <w:rStyle w:val="Strong"/>
          <w:rFonts w:ascii="Arial" w:eastAsia="Medieval" w:hAnsi="Arial" w:cs="Arial"/>
          <w:b w:val="0"/>
          <w:sz w:val="20"/>
          <w:szCs w:val="20"/>
        </w:rPr>
      </w:pPr>
    </w:p>
    <w:p w:rsidR="006A5FE5" w:rsidRPr="006A5FE5" w:rsidRDefault="006A5FE5" w:rsidP="00911A4D">
      <w:pPr>
        <w:ind w:left="-142"/>
        <w:jc w:val="both"/>
        <w:rPr>
          <w:rStyle w:val="Strong"/>
          <w:rFonts w:ascii="Arial" w:eastAsia="Medieval" w:hAnsi="Arial" w:cs="Arial"/>
          <w:sz w:val="20"/>
          <w:szCs w:val="20"/>
        </w:rPr>
      </w:pPr>
      <w:r w:rsidRPr="006A5FE5">
        <w:rPr>
          <w:rStyle w:val="Strong"/>
          <w:rFonts w:ascii="Arial" w:eastAsia="Medieval" w:hAnsi="Arial" w:cs="Arial"/>
          <w:sz w:val="20"/>
          <w:szCs w:val="20"/>
        </w:rPr>
        <w:t>Chairman</w:t>
      </w:r>
    </w:p>
    <w:p w:rsidR="00F23661" w:rsidRDefault="00F23661" w:rsidP="00911A4D">
      <w:pPr>
        <w:jc w:val="both"/>
      </w:pPr>
    </w:p>
    <w:sectPr w:rsidR="00F23661" w:rsidSect="00A3318D">
      <w:headerReference w:type="default" r:id="rId8"/>
      <w:footerReference w:type="default" r:id="rId9"/>
      <w:pgSz w:w="11906" w:h="16838"/>
      <w:pgMar w:top="1440" w:right="1440" w:bottom="1440" w:left="1440" w:header="708" w:footer="708"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C9C" w:rsidRDefault="00326C9C" w:rsidP="00B01DCA">
      <w:r>
        <w:separator/>
      </w:r>
    </w:p>
  </w:endnote>
  <w:endnote w:type="continuationSeparator" w:id="0">
    <w:p w:rsidR="00326C9C" w:rsidRDefault="00326C9C" w:rsidP="00B0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61" w:rsidRDefault="00F23661">
    <w:pPr>
      <w:pStyle w:val="Footer"/>
      <w:rPr>
        <w:rFonts w:ascii="Arial" w:hAnsi="Arial" w:cs="Arial"/>
        <w:sz w:val="16"/>
        <w:szCs w:val="16"/>
      </w:rPr>
    </w:pPr>
    <w:r w:rsidRPr="002B6DE1">
      <w:rPr>
        <w:rFonts w:ascii="Arial" w:hAnsi="Arial" w:cs="Arial"/>
        <w:sz w:val="16"/>
        <w:szCs w:val="16"/>
      </w:rPr>
      <w:t>St Leonards &amp; St Ives Parish Council</w:t>
    </w:r>
    <w:r w:rsidRPr="002B6DE1">
      <w:rPr>
        <w:rFonts w:ascii="Arial" w:hAnsi="Arial" w:cs="Arial"/>
        <w:sz w:val="16"/>
        <w:szCs w:val="16"/>
      </w:rPr>
      <w:tab/>
    </w:r>
    <w:r w:rsidRPr="002B6DE1">
      <w:rPr>
        <w:rFonts w:ascii="Arial" w:hAnsi="Arial" w:cs="Arial"/>
        <w:sz w:val="16"/>
        <w:szCs w:val="16"/>
      </w:rPr>
      <w:tab/>
    </w:r>
    <w:r>
      <w:rPr>
        <w:rFonts w:ascii="Arial" w:hAnsi="Arial" w:cs="Arial"/>
        <w:sz w:val="16"/>
        <w:szCs w:val="16"/>
      </w:rPr>
      <w:t>8</w:t>
    </w:r>
    <w:r w:rsidRPr="00AB1AF2">
      <w:rPr>
        <w:rFonts w:ascii="Arial" w:hAnsi="Arial" w:cs="Arial"/>
        <w:sz w:val="16"/>
        <w:szCs w:val="16"/>
        <w:vertAlign w:val="superscript"/>
      </w:rPr>
      <w:t>th</w:t>
    </w:r>
    <w:r>
      <w:rPr>
        <w:rFonts w:ascii="Arial" w:hAnsi="Arial" w:cs="Arial"/>
        <w:sz w:val="16"/>
        <w:szCs w:val="16"/>
      </w:rPr>
      <w:t xml:space="preserve"> August 2019</w:t>
    </w:r>
  </w:p>
  <w:p w:rsidR="00F23661" w:rsidRPr="002B6DE1" w:rsidRDefault="00F23661">
    <w:pPr>
      <w:pStyle w:val="Footer"/>
      <w:rPr>
        <w:rFonts w:ascii="Arial" w:hAnsi="Arial" w:cs="Arial"/>
        <w:sz w:val="16"/>
        <w:szCs w:val="16"/>
      </w:rPr>
    </w:pPr>
    <w:r w:rsidRPr="002B6DE1">
      <w:rPr>
        <w:rFonts w:ascii="Arial" w:hAnsi="Arial" w:cs="Arial"/>
        <w:sz w:val="16"/>
        <w:szCs w:val="16"/>
      </w:rPr>
      <w:t>Planning Committee Minutes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C9C" w:rsidRDefault="00326C9C" w:rsidP="00B01DCA">
      <w:r>
        <w:separator/>
      </w:r>
    </w:p>
  </w:footnote>
  <w:footnote w:type="continuationSeparator" w:id="0">
    <w:p w:rsidR="00326C9C" w:rsidRDefault="00326C9C" w:rsidP="00B0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008171"/>
      <w:docPartObj>
        <w:docPartGallery w:val="Page Numbers (Top of Page)"/>
        <w:docPartUnique/>
      </w:docPartObj>
    </w:sdtPr>
    <w:sdtEndPr>
      <w:rPr>
        <w:rFonts w:ascii="Arial" w:hAnsi="Arial" w:cs="Arial"/>
        <w:noProof/>
        <w:sz w:val="20"/>
        <w:szCs w:val="20"/>
      </w:rPr>
    </w:sdtEndPr>
    <w:sdtContent>
      <w:p w:rsidR="00F23661" w:rsidRPr="00061F56" w:rsidRDefault="00F23661">
        <w:pPr>
          <w:pStyle w:val="Header"/>
          <w:jc w:val="center"/>
          <w:rPr>
            <w:rFonts w:ascii="Arial" w:hAnsi="Arial" w:cs="Arial"/>
            <w:sz w:val="20"/>
            <w:szCs w:val="20"/>
          </w:rPr>
        </w:pPr>
        <w:r w:rsidRPr="00061F56">
          <w:rPr>
            <w:rFonts w:ascii="Arial" w:hAnsi="Arial" w:cs="Arial"/>
            <w:sz w:val="20"/>
            <w:szCs w:val="20"/>
          </w:rPr>
          <w:fldChar w:fldCharType="begin"/>
        </w:r>
        <w:r w:rsidRPr="00061F56">
          <w:rPr>
            <w:rFonts w:ascii="Arial" w:hAnsi="Arial" w:cs="Arial"/>
            <w:sz w:val="20"/>
            <w:szCs w:val="20"/>
          </w:rPr>
          <w:instrText xml:space="preserve"> PAGE   \* MERGEFORMAT </w:instrText>
        </w:r>
        <w:r w:rsidRPr="00061F56">
          <w:rPr>
            <w:rFonts w:ascii="Arial" w:hAnsi="Arial" w:cs="Arial"/>
            <w:sz w:val="20"/>
            <w:szCs w:val="20"/>
          </w:rPr>
          <w:fldChar w:fldCharType="separate"/>
        </w:r>
        <w:r w:rsidR="00CD0C01">
          <w:rPr>
            <w:rFonts w:ascii="Arial" w:hAnsi="Arial" w:cs="Arial"/>
            <w:noProof/>
            <w:sz w:val="20"/>
            <w:szCs w:val="20"/>
          </w:rPr>
          <w:t>24</w:t>
        </w:r>
        <w:r w:rsidRPr="00061F56">
          <w:rPr>
            <w:rFonts w:ascii="Arial" w:hAnsi="Arial" w:cs="Arial"/>
            <w:noProof/>
            <w:sz w:val="20"/>
            <w:szCs w:val="20"/>
          </w:rPr>
          <w:fldChar w:fldCharType="end"/>
        </w:r>
      </w:p>
    </w:sdtContent>
  </w:sdt>
  <w:p w:rsidR="00F23661" w:rsidRDefault="00F23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4EB3"/>
    <w:multiLevelType w:val="hybridMultilevel"/>
    <w:tmpl w:val="F44A7E14"/>
    <w:lvl w:ilvl="0" w:tplc="93EC67BC">
      <w:start w:val="1"/>
      <w:numFmt w:val="decimal"/>
      <w:lvlText w:val="%1."/>
      <w:lvlJc w:val="left"/>
      <w:pPr>
        <w:ind w:left="256" w:hanging="360"/>
      </w:pPr>
      <w:rPr>
        <w:rFonts w:hint="default"/>
      </w:rPr>
    </w:lvl>
    <w:lvl w:ilvl="1" w:tplc="08090019" w:tentative="1">
      <w:start w:val="1"/>
      <w:numFmt w:val="lowerLetter"/>
      <w:lvlText w:val="%2."/>
      <w:lvlJc w:val="left"/>
      <w:pPr>
        <w:ind w:left="976" w:hanging="360"/>
      </w:pPr>
    </w:lvl>
    <w:lvl w:ilvl="2" w:tplc="0809001B" w:tentative="1">
      <w:start w:val="1"/>
      <w:numFmt w:val="lowerRoman"/>
      <w:lvlText w:val="%3."/>
      <w:lvlJc w:val="right"/>
      <w:pPr>
        <w:ind w:left="1696" w:hanging="180"/>
      </w:pPr>
    </w:lvl>
    <w:lvl w:ilvl="3" w:tplc="0809000F" w:tentative="1">
      <w:start w:val="1"/>
      <w:numFmt w:val="decimal"/>
      <w:lvlText w:val="%4."/>
      <w:lvlJc w:val="left"/>
      <w:pPr>
        <w:ind w:left="2416" w:hanging="360"/>
      </w:pPr>
    </w:lvl>
    <w:lvl w:ilvl="4" w:tplc="08090019" w:tentative="1">
      <w:start w:val="1"/>
      <w:numFmt w:val="lowerLetter"/>
      <w:lvlText w:val="%5."/>
      <w:lvlJc w:val="left"/>
      <w:pPr>
        <w:ind w:left="3136" w:hanging="360"/>
      </w:pPr>
    </w:lvl>
    <w:lvl w:ilvl="5" w:tplc="0809001B" w:tentative="1">
      <w:start w:val="1"/>
      <w:numFmt w:val="lowerRoman"/>
      <w:lvlText w:val="%6."/>
      <w:lvlJc w:val="right"/>
      <w:pPr>
        <w:ind w:left="3856" w:hanging="180"/>
      </w:pPr>
    </w:lvl>
    <w:lvl w:ilvl="6" w:tplc="0809000F" w:tentative="1">
      <w:start w:val="1"/>
      <w:numFmt w:val="decimal"/>
      <w:lvlText w:val="%7."/>
      <w:lvlJc w:val="left"/>
      <w:pPr>
        <w:ind w:left="4576" w:hanging="360"/>
      </w:pPr>
    </w:lvl>
    <w:lvl w:ilvl="7" w:tplc="08090019" w:tentative="1">
      <w:start w:val="1"/>
      <w:numFmt w:val="lowerLetter"/>
      <w:lvlText w:val="%8."/>
      <w:lvlJc w:val="left"/>
      <w:pPr>
        <w:ind w:left="5296" w:hanging="360"/>
      </w:pPr>
    </w:lvl>
    <w:lvl w:ilvl="8" w:tplc="0809001B" w:tentative="1">
      <w:start w:val="1"/>
      <w:numFmt w:val="lowerRoman"/>
      <w:lvlText w:val="%9."/>
      <w:lvlJc w:val="right"/>
      <w:pPr>
        <w:ind w:left="6016" w:hanging="180"/>
      </w:pPr>
    </w:lvl>
  </w:abstractNum>
  <w:abstractNum w:abstractNumId="1">
    <w:nsid w:val="08305C71"/>
    <w:multiLevelType w:val="hybridMultilevel"/>
    <w:tmpl w:val="30C43C30"/>
    <w:lvl w:ilvl="0" w:tplc="08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nsid w:val="0C1A6967"/>
    <w:multiLevelType w:val="hybridMultilevel"/>
    <w:tmpl w:val="CC2ADDF6"/>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nsid w:val="273D7F4E"/>
    <w:multiLevelType w:val="hybridMultilevel"/>
    <w:tmpl w:val="5E7EA322"/>
    <w:lvl w:ilvl="0" w:tplc="08090019">
      <w:start w:val="1"/>
      <w:numFmt w:val="lowerLetter"/>
      <w:lvlText w:val="%1."/>
      <w:lvlJc w:val="lef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4">
    <w:nsid w:val="326C12CB"/>
    <w:multiLevelType w:val="hybridMultilevel"/>
    <w:tmpl w:val="5D5E4E62"/>
    <w:lvl w:ilvl="0" w:tplc="08090019">
      <w:start w:val="1"/>
      <w:numFmt w:val="lowerLetter"/>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nsid w:val="32FB1179"/>
    <w:multiLevelType w:val="hybridMultilevel"/>
    <w:tmpl w:val="070CC742"/>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6">
    <w:nsid w:val="4B577EC8"/>
    <w:multiLevelType w:val="hybridMultilevel"/>
    <w:tmpl w:val="2F7AE886"/>
    <w:lvl w:ilvl="0" w:tplc="08090019">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nsid w:val="5EC91402"/>
    <w:multiLevelType w:val="hybridMultilevel"/>
    <w:tmpl w:val="C3FC567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98"/>
    <w:rsid w:val="000025BD"/>
    <w:rsid w:val="0003647A"/>
    <w:rsid w:val="00044EC3"/>
    <w:rsid w:val="00061F56"/>
    <w:rsid w:val="00115272"/>
    <w:rsid w:val="00173AAC"/>
    <w:rsid w:val="001A5178"/>
    <w:rsid w:val="001A682C"/>
    <w:rsid w:val="001C5077"/>
    <w:rsid w:val="001D3A32"/>
    <w:rsid w:val="00207F0B"/>
    <w:rsid w:val="00272F4E"/>
    <w:rsid w:val="00282DA6"/>
    <w:rsid w:val="00296B05"/>
    <w:rsid w:val="002B6DE1"/>
    <w:rsid w:val="00326C9C"/>
    <w:rsid w:val="00370AEC"/>
    <w:rsid w:val="00382744"/>
    <w:rsid w:val="00393170"/>
    <w:rsid w:val="003D3533"/>
    <w:rsid w:val="004E028A"/>
    <w:rsid w:val="00523E1A"/>
    <w:rsid w:val="005E384D"/>
    <w:rsid w:val="006204D2"/>
    <w:rsid w:val="006A5FE5"/>
    <w:rsid w:val="006C0C41"/>
    <w:rsid w:val="006E0AD6"/>
    <w:rsid w:val="006E5A4A"/>
    <w:rsid w:val="0075375A"/>
    <w:rsid w:val="00756855"/>
    <w:rsid w:val="00767E9D"/>
    <w:rsid w:val="008037A7"/>
    <w:rsid w:val="00843A79"/>
    <w:rsid w:val="00882620"/>
    <w:rsid w:val="008C65A5"/>
    <w:rsid w:val="00911A4D"/>
    <w:rsid w:val="00983104"/>
    <w:rsid w:val="00990292"/>
    <w:rsid w:val="00A3318D"/>
    <w:rsid w:val="00AB1AF2"/>
    <w:rsid w:val="00AC75B2"/>
    <w:rsid w:val="00AE477D"/>
    <w:rsid w:val="00B01DCA"/>
    <w:rsid w:val="00B11752"/>
    <w:rsid w:val="00B31442"/>
    <w:rsid w:val="00B431B2"/>
    <w:rsid w:val="00BC1027"/>
    <w:rsid w:val="00BF6189"/>
    <w:rsid w:val="00C25576"/>
    <w:rsid w:val="00C5549D"/>
    <w:rsid w:val="00CD0C01"/>
    <w:rsid w:val="00CF133F"/>
    <w:rsid w:val="00D115B9"/>
    <w:rsid w:val="00D71B98"/>
    <w:rsid w:val="00E04EAC"/>
    <w:rsid w:val="00E11639"/>
    <w:rsid w:val="00E54037"/>
    <w:rsid w:val="00E91BAF"/>
    <w:rsid w:val="00E92AB9"/>
    <w:rsid w:val="00ED0F59"/>
    <w:rsid w:val="00EF145B"/>
    <w:rsid w:val="00F10995"/>
    <w:rsid w:val="00F22884"/>
    <w:rsid w:val="00F23661"/>
    <w:rsid w:val="00F55789"/>
    <w:rsid w:val="00F7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F20AC-7809-4AC4-843A-96B6FAC0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4EC3"/>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044EC3"/>
    <w:rPr>
      <w:b/>
      <w:bCs/>
    </w:rPr>
  </w:style>
  <w:style w:type="paragraph" w:styleId="Subtitle">
    <w:name w:val="Subtitle"/>
    <w:basedOn w:val="Normal"/>
    <w:link w:val="SubtitleChar"/>
    <w:qFormat/>
    <w:rsid w:val="00044EC3"/>
    <w:pPr>
      <w:jc w:val="center"/>
    </w:pPr>
    <w:rPr>
      <w:b/>
      <w:bCs/>
      <w:sz w:val="22"/>
    </w:rPr>
  </w:style>
  <w:style w:type="character" w:customStyle="1" w:styleId="SubtitleChar">
    <w:name w:val="Subtitle Char"/>
    <w:basedOn w:val="DefaultParagraphFont"/>
    <w:link w:val="Subtitle"/>
    <w:rsid w:val="00044EC3"/>
    <w:rPr>
      <w:rFonts w:ascii="Times New Roman" w:eastAsia="Times New Roman" w:hAnsi="Times New Roman" w:cs="Times New Roman"/>
      <w:b/>
      <w:bCs/>
      <w:szCs w:val="24"/>
    </w:rPr>
  </w:style>
  <w:style w:type="paragraph" w:styleId="Header">
    <w:name w:val="header"/>
    <w:basedOn w:val="Normal"/>
    <w:link w:val="HeaderChar"/>
    <w:uiPriority w:val="99"/>
    <w:unhideWhenUsed/>
    <w:rsid w:val="00B01DCA"/>
    <w:pPr>
      <w:tabs>
        <w:tab w:val="center" w:pos="4513"/>
        <w:tab w:val="right" w:pos="9026"/>
      </w:tabs>
    </w:pPr>
  </w:style>
  <w:style w:type="character" w:customStyle="1" w:styleId="HeaderChar">
    <w:name w:val="Header Char"/>
    <w:basedOn w:val="DefaultParagraphFont"/>
    <w:link w:val="Header"/>
    <w:uiPriority w:val="99"/>
    <w:rsid w:val="00B01D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DCA"/>
    <w:pPr>
      <w:tabs>
        <w:tab w:val="center" w:pos="4513"/>
        <w:tab w:val="right" w:pos="9026"/>
      </w:tabs>
    </w:pPr>
  </w:style>
  <w:style w:type="character" w:customStyle="1" w:styleId="FooterChar">
    <w:name w:val="Footer Char"/>
    <w:basedOn w:val="DefaultParagraphFont"/>
    <w:link w:val="Footer"/>
    <w:uiPriority w:val="99"/>
    <w:rsid w:val="00B01DCA"/>
    <w:rPr>
      <w:rFonts w:ascii="Times New Roman" w:eastAsia="Times New Roman" w:hAnsi="Times New Roman" w:cs="Times New Roman"/>
      <w:sz w:val="24"/>
      <w:szCs w:val="24"/>
    </w:rPr>
  </w:style>
  <w:style w:type="table" w:styleId="TableGrid">
    <w:name w:val="Table Grid"/>
    <w:basedOn w:val="TableNormal"/>
    <w:uiPriority w:val="39"/>
    <w:rsid w:val="00BC1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10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3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D8C98-949F-44BD-B568-5EE53497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4</cp:revision>
  <dcterms:created xsi:type="dcterms:W3CDTF">2019-08-09T09:03:00Z</dcterms:created>
  <dcterms:modified xsi:type="dcterms:W3CDTF">2019-08-09T11:25:00Z</dcterms:modified>
</cp:coreProperties>
</file>