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C3" w:rsidRDefault="00044EC3" w:rsidP="00B01DCA">
      <w:pPr>
        <w:jc w:val="center"/>
        <w:rPr>
          <w:rFonts w:ascii="Arial" w:hAnsi="Arial" w:cs="Arial"/>
          <w:b/>
          <w:sz w:val="20"/>
          <w:szCs w:val="20"/>
        </w:rPr>
      </w:pPr>
      <w:r>
        <w:rPr>
          <w:rFonts w:ascii="Arial" w:hAnsi="Arial" w:cs="Arial"/>
          <w:b/>
          <w:sz w:val="20"/>
          <w:szCs w:val="20"/>
        </w:rPr>
        <w:t>St Leonards &amp; St Ives Parish Council</w:t>
      </w:r>
    </w:p>
    <w:p w:rsidR="00044EC3" w:rsidRDefault="00044EC3" w:rsidP="00044EC3">
      <w:pPr>
        <w:pStyle w:val="Subtitle"/>
        <w:rPr>
          <w:rFonts w:ascii="Arial" w:hAnsi="Arial" w:cs="Arial"/>
          <w:sz w:val="20"/>
          <w:szCs w:val="20"/>
        </w:rPr>
      </w:pPr>
      <w:r>
        <w:rPr>
          <w:rFonts w:ascii="Arial" w:hAnsi="Arial" w:cs="Arial"/>
          <w:sz w:val="20"/>
          <w:szCs w:val="20"/>
        </w:rPr>
        <w:t>Planning Committee Meeting</w:t>
      </w:r>
    </w:p>
    <w:p w:rsidR="00044EC3" w:rsidRDefault="00044EC3" w:rsidP="00044EC3">
      <w:pPr>
        <w:pStyle w:val="Subtitle"/>
        <w:rPr>
          <w:rFonts w:ascii="Arial" w:hAnsi="Arial" w:cs="Arial"/>
          <w:sz w:val="20"/>
          <w:szCs w:val="20"/>
        </w:rPr>
      </w:pPr>
      <w:r>
        <w:rPr>
          <w:rFonts w:ascii="Arial" w:hAnsi="Arial" w:cs="Arial"/>
          <w:sz w:val="20"/>
          <w:szCs w:val="20"/>
        </w:rPr>
        <w:t xml:space="preserve">Minutes of the meeting held on </w:t>
      </w:r>
      <w:r w:rsidR="0003647A">
        <w:rPr>
          <w:rFonts w:ascii="Arial" w:hAnsi="Arial" w:cs="Arial"/>
          <w:sz w:val="20"/>
          <w:szCs w:val="20"/>
        </w:rPr>
        <w:t>27th</w:t>
      </w:r>
      <w:r w:rsidR="00EF145B">
        <w:rPr>
          <w:rFonts w:ascii="Arial" w:hAnsi="Arial" w:cs="Arial"/>
          <w:sz w:val="20"/>
          <w:szCs w:val="20"/>
        </w:rPr>
        <w:t xml:space="preserve"> June </w:t>
      </w:r>
      <w:r>
        <w:rPr>
          <w:rFonts w:ascii="Arial" w:hAnsi="Arial" w:cs="Arial"/>
          <w:sz w:val="20"/>
          <w:szCs w:val="20"/>
        </w:rPr>
        <w:t>2019 at 7.15pm</w:t>
      </w:r>
    </w:p>
    <w:p w:rsidR="00044EC3" w:rsidRDefault="00044EC3" w:rsidP="00044EC3">
      <w:pPr>
        <w:pStyle w:val="Subtitle"/>
        <w:rPr>
          <w:rFonts w:ascii="Arial" w:hAnsi="Arial" w:cs="Arial"/>
          <w:sz w:val="20"/>
          <w:szCs w:val="20"/>
        </w:rPr>
      </w:pPr>
      <w:r>
        <w:rPr>
          <w:rFonts w:ascii="Arial" w:hAnsi="Arial" w:cs="Arial"/>
          <w:sz w:val="20"/>
          <w:szCs w:val="20"/>
        </w:rPr>
        <w:t xml:space="preserve">Held in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044EC3" w:rsidRDefault="00044EC3" w:rsidP="00044EC3">
      <w:pPr>
        <w:pStyle w:val="Subtitle"/>
        <w:ind w:left="180" w:hanging="360"/>
        <w:jc w:val="left"/>
        <w:rPr>
          <w:rFonts w:ascii="Arial" w:hAnsi="Arial" w:cs="Arial"/>
          <w:b w:val="0"/>
          <w:sz w:val="20"/>
          <w:szCs w:val="20"/>
        </w:rPr>
      </w:pPr>
    </w:p>
    <w:p w:rsidR="00044EC3" w:rsidRDefault="00044EC3" w:rsidP="00044EC3">
      <w:pPr>
        <w:spacing w:line="252" w:lineRule="auto"/>
        <w:rPr>
          <w:rFonts w:ascii="Arial" w:hAnsi="Arial" w:cs="Arial"/>
          <w:b/>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Pr>
          <w:rFonts w:ascii="Arial" w:hAnsi="Arial" w:cs="Arial"/>
          <w:bCs/>
          <w:sz w:val="20"/>
          <w:szCs w:val="20"/>
        </w:rPr>
        <w:t xml:space="preserve"> Cllr J B Parker, Chairman</w:t>
      </w:r>
    </w:p>
    <w:tbl>
      <w:tblPr>
        <w:tblW w:w="7500" w:type="dxa"/>
        <w:tblInd w:w="1526" w:type="dxa"/>
        <w:tblLook w:val="04A0" w:firstRow="1" w:lastRow="0" w:firstColumn="1" w:lastColumn="0" w:noHBand="0" w:noVBand="1"/>
      </w:tblPr>
      <w:tblGrid>
        <w:gridCol w:w="2459"/>
        <w:gridCol w:w="2569"/>
        <w:gridCol w:w="2472"/>
      </w:tblGrid>
      <w:tr w:rsidR="00044EC3" w:rsidTr="00E52DF9">
        <w:trPr>
          <w:trHeight w:val="106"/>
        </w:trPr>
        <w:tc>
          <w:tcPr>
            <w:tcW w:w="2459" w:type="dxa"/>
          </w:tcPr>
          <w:p w:rsidR="00044EC3" w:rsidRDefault="00044EC3" w:rsidP="00E52DF9">
            <w:pPr>
              <w:spacing w:line="252" w:lineRule="auto"/>
              <w:rPr>
                <w:rFonts w:ascii="Arial" w:hAnsi="Arial" w:cs="Arial"/>
                <w:sz w:val="20"/>
                <w:szCs w:val="20"/>
              </w:rPr>
            </w:pPr>
            <w:r>
              <w:rPr>
                <w:rFonts w:ascii="Arial" w:hAnsi="Arial" w:cs="Arial"/>
                <w:sz w:val="20"/>
                <w:szCs w:val="20"/>
              </w:rPr>
              <w:t xml:space="preserve">Cllr A Davies </w:t>
            </w:r>
          </w:p>
          <w:p w:rsidR="00044EC3" w:rsidRDefault="00044EC3" w:rsidP="00E52DF9">
            <w:pPr>
              <w:spacing w:line="252" w:lineRule="auto"/>
              <w:rPr>
                <w:rFonts w:ascii="Arial" w:hAnsi="Arial" w:cs="Arial"/>
                <w:sz w:val="20"/>
                <w:szCs w:val="20"/>
              </w:rPr>
            </w:pPr>
          </w:p>
        </w:tc>
        <w:tc>
          <w:tcPr>
            <w:tcW w:w="2569" w:type="dxa"/>
          </w:tcPr>
          <w:p w:rsidR="00044EC3" w:rsidRDefault="00044EC3" w:rsidP="00E52DF9">
            <w:pPr>
              <w:spacing w:line="252" w:lineRule="auto"/>
              <w:rPr>
                <w:rFonts w:ascii="Arial" w:hAnsi="Arial" w:cs="Arial"/>
                <w:sz w:val="20"/>
                <w:szCs w:val="20"/>
              </w:rPr>
            </w:pPr>
            <w:r>
              <w:rPr>
                <w:rFonts w:ascii="Arial" w:hAnsi="Arial" w:cs="Arial"/>
                <w:sz w:val="20"/>
                <w:szCs w:val="20"/>
              </w:rPr>
              <w:t>Cllr Mrs S Marshall</w:t>
            </w:r>
          </w:p>
          <w:p w:rsidR="00B431B2" w:rsidRDefault="00B431B2" w:rsidP="00E52DF9">
            <w:pPr>
              <w:spacing w:line="252" w:lineRule="auto"/>
              <w:rPr>
                <w:rFonts w:ascii="Arial" w:hAnsi="Arial" w:cs="Arial"/>
                <w:sz w:val="20"/>
                <w:szCs w:val="20"/>
              </w:rPr>
            </w:pPr>
            <w:r>
              <w:rPr>
                <w:rFonts w:ascii="Arial" w:hAnsi="Arial" w:cs="Arial"/>
                <w:sz w:val="20"/>
                <w:szCs w:val="20"/>
              </w:rPr>
              <w:t>Cllr Mrs K Neale</w:t>
            </w:r>
          </w:p>
          <w:p w:rsidR="00044EC3" w:rsidRDefault="00044EC3" w:rsidP="00E52DF9">
            <w:pPr>
              <w:pStyle w:val="Subtitle"/>
              <w:spacing w:line="252" w:lineRule="auto"/>
              <w:jc w:val="left"/>
              <w:rPr>
                <w:rFonts w:ascii="Arial" w:hAnsi="Arial" w:cs="Arial"/>
                <w:b w:val="0"/>
                <w:sz w:val="20"/>
                <w:szCs w:val="20"/>
              </w:rPr>
            </w:pPr>
          </w:p>
          <w:p w:rsidR="00044EC3" w:rsidRDefault="00044EC3" w:rsidP="00E52DF9">
            <w:pPr>
              <w:pStyle w:val="Subtitle"/>
              <w:spacing w:line="252" w:lineRule="auto"/>
              <w:jc w:val="left"/>
              <w:rPr>
                <w:rFonts w:ascii="Arial" w:hAnsi="Arial" w:cs="Arial"/>
                <w:b w:val="0"/>
                <w:sz w:val="20"/>
                <w:szCs w:val="20"/>
              </w:rPr>
            </w:pPr>
          </w:p>
        </w:tc>
        <w:tc>
          <w:tcPr>
            <w:tcW w:w="2472" w:type="dxa"/>
            <w:hideMark/>
          </w:tcPr>
          <w:p w:rsidR="00044EC3" w:rsidRDefault="00044EC3" w:rsidP="00E52DF9">
            <w:pPr>
              <w:spacing w:line="256" w:lineRule="auto"/>
              <w:rPr>
                <w:rFonts w:ascii="Arial" w:hAnsi="Arial" w:cs="Arial"/>
                <w:sz w:val="20"/>
                <w:szCs w:val="20"/>
              </w:rPr>
            </w:pPr>
            <w:r>
              <w:rPr>
                <w:rFonts w:ascii="Arial" w:hAnsi="Arial" w:cs="Arial"/>
                <w:sz w:val="20"/>
                <w:szCs w:val="20"/>
              </w:rPr>
              <w:t>Cllr J W Parker</w:t>
            </w:r>
          </w:p>
          <w:p w:rsidR="00044EC3" w:rsidRDefault="00044EC3" w:rsidP="00E52DF9">
            <w:pPr>
              <w:spacing w:line="256" w:lineRule="auto"/>
              <w:rPr>
                <w:rFonts w:ascii="Arial" w:hAnsi="Arial" w:cs="Arial"/>
                <w:sz w:val="20"/>
                <w:szCs w:val="20"/>
              </w:rPr>
            </w:pPr>
          </w:p>
        </w:tc>
      </w:tr>
    </w:tbl>
    <w:p w:rsidR="00044EC3" w:rsidRDefault="00044EC3" w:rsidP="00044EC3">
      <w:pPr>
        <w:ind w:right="171"/>
        <w:rPr>
          <w:rFonts w:ascii="Arial" w:hAnsi="Arial" w:cs="Arial"/>
          <w:b/>
          <w:sz w:val="20"/>
          <w:szCs w:val="20"/>
        </w:rPr>
      </w:pPr>
      <w:r>
        <w:rPr>
          <w:rFonts w:ascii="Arial" w:hAnsi="Arial" w:cs="Arial"/>
          <w:b/>
          <w:sz w:val="20"/>
          <w:szCs w:val="20"/>
        </w:rPr>
        <w:t xml:space="preserve">In attendance:  </w:t>
      </w:r>
      <w:r>
        <w:rPr>
          <w:rFonts w:ascii="Arial" w:hAnsi="Arial" w:cs="Arial"/>
          <w:sz w:val="20"/>
          <w:szCs w:val="20"/>
        </w:rPr>
        <w:t xml:space="preserve">Mrs </w:t>
      </w:r>
      <w:proofErr w:type="spellStart"/>
      <w:r w:rsidR="0003647A">
        <w:rPr>
          <w:rFonts w:ascii="Arial" w:hAnsi="Arial" w:cs="Arial"/>
          <w:sz w:val="20"/>
          <w:szCs w:val="20"/>
        </w:rPr>
        <w:t>Krystyna</w:t>
      </w:r>
      <w:proofErr w:type="spellEnd"/>
      <w:r w:rsidR="0003647A">
        <w:rPr>
          <w:rFonts w:ascii="Arial" w:hAnsi="Arial" w:cs="Arial"/>
          <w:sz w:val="20"/>
          <w:szCs w:val="20"/>
        </w:rPr>
        <w:t xml:space="preserve"> Bradbury</w:t>
      </w:r>
      <w:r w:rsidR="00B431B2">
        <w:rPr>
          <w:rFonts w:ascii="Arial" w:hAnsi="Arial" w:cs="Arial"/>
          <w:sz w:val="20"/>
          <w:szCs w:val="20"/>
        </w:rPr>
        <w:t xml:space="preserve">, </w:t>
      </w:r>
      <w:r w:rsidR="0003647A">
        <w:rPr>
          <w:rFonts w:ascii="Arial" w:hAnsi="Arial" w:cs="Arial"/>
          <w:sz w:val="20"/>
          <w:szCs w:val="20"/>
        </w:rPr>
        <w:t xml:space="preserve">Locum </w:t>
      </w:r>
      <w:r w:rsidR="00B431B2">
        <w:rPr>
          <w:rFonts w:ascii="Arial" w:hAnsi="Arial" w:cs="Arial"/>
          <w:sz w:val="20"/>
          <w:szCs w:val="20"/>
        </w:rPr>
        <w:t>Clerk to Council and two</w:t>
      </w:r>
      <w:r>
        <w:rPr>
          <w:rFonts w:ascii="Arial" w:hAnsi="Arial" w:cs="Arial"/>
          <w:sz w:val="20"/>
          <w:szCs w:val="20"/>
        </w:rPr>
        <w:t xml:space="preserve"> member</w:t>
      </w:r>
      <w:r w:rsidR="00B431B2">
        <w:rPr>
          <w:rFonts w:ascii="Arial" w:hAnsi="Arial" w:cs="Arial"/>
          <w:sz w:val="20"/>
          <w:szCs w:val="20"/>
        </w:rPr>
        <w:t>s</w:t>
      </w:r>
      <w:r>
        <w:rPr>
          <w:rFonts w:ascii="Arial" w:hAnsi="Arial" w:cs="Arial"/>
          <w:sz w:val="20"/>
          <w:szCs w:val="20"/>
        </w:rPr>
        <w:t xml:space="preserve"> of the Public.</w:t>
      </w:r>
      <w:r>
        <w:rPr>
          <w:rFonts w:ascii="Arial" w:hAnsi="Arial" w:cs="Arial"/>
          <w:b/>
          <w:sz w:val="20"/>
          <w:szCs w:val="20"/>
        </w:rPr>
        <w:t xml:space="preserve">  </w:t>
      </w:r>
    </w:p>
    <w:p w:rsidR="00BC1027" w:rsidRDefault="00BC1027" w:rsidP="00B01DCA">
      <w:pPr>
        <w:ind w:left="284" w:right="171" w:hanging="426"/>
        <w:rPr>
          <w:rFonts w:ascii="Arial" w:hAnsi="Arial" w:cs="Arial"/>
          <w:b/>
          <w:bCs/>
          <w:sz w:val="20"/>
          <w:szCs w:val="20"/>
        </w:rPr>
      </w:pPr>
    </w:p>
    <w:p w:rsidR="00044EC3" w:rsidRDefault="00173AAC" w:rsidP="00173AAC">
      <w:pPr>
        <w:ind w:left="284" w:right="171" w:hanging="426"/>
        <w:rPr>
          <w:rFonts w:ascii="Arial" w:hAnsi="Arial" w:cs="Arial"/>
          <w:sz w:val="20"/>
          <w:szCs w:val="20"/>
        </w:rPr>
      </w:pPr>
      <w:r>
        <w:rPr>
          <w:rFonts w:ascii="Arial" w:hAnsi="Arial" w:cs="Arial"/>
          <w:b/>
          <w:bCs/>
          <w:sz w:val="20"/>
          <w:szCs w:val="20"/>
        </w:rPr>
        <w:t>61</w:t>
      </w:r>
      <w:r w:rsidR="00044EC3">
        <w:rPr>
          <w:rFonts w:ascii="Arial" w:hAnsi="Arial" w:cs="Arial"/>
          <w:b/>
          <w:bCs/>
          <w:sz w:val="20"/>
          <w:szCs w:val="20"/>
        </w:rPr>
        <w:t xml:space="preserve">.  Declarations of Pecuniary Interest:  </w:t>
      </w:r>
      <w:r w:rsidR="0003647A" w:rsidRPr="0003647A">
        <w:rPr>
          <w:rFonts w:ascii="Arial" w:hAnsi="Arial" w:cs="Arial"/>
          <w:sz w:val="20"/>
          <w:szCs w:val="20"/>
        </w:rPr>
        <w:t>None</w:t>
      </w:r>
    </w:p>
    <w:p w:rsidR="0003647A" w:rsidRDefault="0003647A" w:rsidP="00044EC3">
      <w:pPr>
        <w:tabs>
          <w:tab w:val="left" w:pos="720"/>
        </w:tabs>
        <w:ind w:left="360" w:right="171"/>
        <w:rPr>
          <w:rFonts w:ascii="Arial" w:hAnsi="Arial" w:cs="Arial"/>
          <w:sz w:val="20"/>
          <w:szCs w:val="20"/>
        </w:rPr>
      </w:pPr>
      <w:r>
        <w:rPr>
          <w:rFonts w:ascii="Arial" w:hAnsi="Arial" w:cs="Arial"/>
          <w:sz w:val="20"/>
          <w:szCs w:val="20"/>
        </w:rPr>
        <w:t>Cllr Alan Davies declared a non-pecuniary interest in Planning Application 3/19/1157</w:t>
      </w:r>
      <w:r w:rsidR="00C5549D">
        <w:rPr>
          <w:rFonts w:ascii="Arial" w:hAnsi="Arial" w:cs="Arial"/>
          <w:sz w:val="20"/>
          <w:szCs w:val="20"/>
        </w:rPr>
        <w:t>, 120 Lions Lane, St Leonards &amp; St Ives</w:t>
      </w:r>
      <w:r>
        <w:rPr>
          <w:rFonts w:ascii="Arial" w:hAnsi="Arial" w:cs="Arial"/>
          <w:sz w:val="20"/>
          <w:szCs w:val="20"/>
        </w:rPr>
        <w:t xml:space="preserve"> and did not vote on this item on the agenda.</w:t>
      </w:r>
    </w:p>
    <w:p w:rsidR="0003647A" w:rsidRPr="0003647A" w:rsidRDefault="0003647A" w:rsidP="00044EC3">
      <w:pPr>
        <w:tabs>
          <w:tab w:val="left" w:pos="720"/>
        </w:tabs>
        <w:ind w:left="360" w:right="171"/>
        <w:rPr>
          <w:rFonts w:ascii="Arial" w:hAnsi="Arial" w:cs="Arial"/>
          <w:sz w:val="20"/>
          <w:szCs w:val="20"/>
        </w:rPr>
      </w:pPr>
    </w:p>
    <w:p w:rsidR="00044EC3" w:rsidRDefault="00173AAC" w:rsidP="00044EC3">
      <w:pPr>
        <w:tabs>
          <w:tab w:val="left" w:pos="0"/>
        </w:tabs>
        <w:ind w:right="-874" w:hanging="142"/>
        <w:rPr>
          <w:rFonts w:ascii="Arial" w:hAnsi="Arial" w:cs="Arial"/>
          <w:b/>
          <w:sz w:val="20"/>
          <w:szCs w:val="20"/>
        </w:rPr>
      </w:pPr>
      <w:r>
        <w:rPr>
          <w:rFonts w:ascii="Arial" w:hAnsi="Arial" w:cs="Arial"/>
          <w:b/>
          <w:sz w:val="20"/>
          <w:szCs w:val="20"/>
        </w:rPr>
        <w:t>62</w:t>
      </w:r>
      <w:r w:rsidR="00044EC3">
        <w:rPr>
          <w:rFonts w:ascii="Arial" w:hAnsi="Arial" w:cs="Arial"/>
          <w:b/>
          <w:sz w:val="20"/>
          <w:szCs w:val="20"/>
        </w:rPr>
        <w:t xml:space="preserve">.  </w:t>
      </w:r>
      <w:r w:rsidR="00044EC3">
        <w:rPr>
          <w:rFonts w:ascii="Arial" w:hAnsi="Arial" w:cs="Arial"/>
          <w:b/>
          <w:bCs/>
          <w:sz w:val="20"/>
          <w:szCs w:val="20"/>
        </w:rPr>
        <w:t>Apologies for absence</w:t>
      </w:r>
      <w:r w:rsidR="00BC1027">
        <w:rPr>
          <w:rFonts w:ascii="Arial" w:hAnsi="Arial" w:cs="Arial"/>
          <w:bCs/>
          <w:sz w:val="20"/>
          <w:szCs w:val="20"/>
        </w:rPr>
        <w:t>:  Cllr K Gawler and Cllr N Hindmarch</w:t>
      </w:r>
    </w:p>
    <w:p w:rsidR="00044EC3" w:rsidRDefault="00044EC3" w:rsidP="00044EC3">
      <w:pPr>
        <w:tabs>
          <w:tab w:val="left" w:pos="419"/>
        </w:tabs>
        <w:rPr>
          <w:rFonts w:ascii="Arial" w:eastAsia="Medieval" w:hAnsi="Arial" w:cs="Arial"/>
          <w:b/>
          <w:bCs/>
        </w:rPr>
      </w:pPr>
    </w:p>
    <w:p w:rsidR="0003647A" w:rsidRDefault="00173AAC" w:rsidP="00044EC3">
      <w:pPr>
        <w:tabs>
          <w:tab w:val="left" w:pos="0"/>
        </w:tabs>
        <w:ind w:right="-874" w:hanging="180"/>
        <w:rPr>
          <w:rFonts w:ascii="Arial" w:eastAsia="Medieval" w:hAnsi="Arial" w:cs="Arial"/>
          <w:sz w:val="20"/>
          <w:szCs w:val="20"/>
        </w:rPr>
      </w:pPr>
      <w:r>
        <w:rPr>
          <w:rFonts w:ascii="Arial" w:hAnsi="Arial" w:cs="Arial"/>
          <w:b/>
          <w:bCs/>
          <w:sz w:val="20"/>
          <w:szCs w:val="20"/>
        </w:rPr>
        <w:t>63</w:t>
      </w:r>
      <w:r w:rsidR="00044EC3">
        <w:rPr>
          <w:rFonts w:ascii="Arial" w:hAnsi="Arial" w:cs="Arial"/>
          <w:b/>
          <w:bCs/>
          <w:sz w:val="20"/>
          <w:szCs w:val="20"/>
        </w:rPr>
        <w:t xml:space="preserve">.   </w:t>
      </w:r>
      <w:r w:rsidR="00044EC3">
        <w:rPr>
          <w:rFonts w:ascii="Arial" w:eastAsia="Medieval" w:hAnsi="Arial" w:cs="Arial"/>
          <w:b/>
          <w:bCs/>
          <w:sz w:val="20"/>
          <w:szCs w:val="22"/>
        </w:rPr>
        <w:t>Public speaking</w:t>
      </w:r>
      <w:r w:rsidR="00E11639">
        <w:rPr>
          <w:rFonts w:ascii="Arial" w:eastAsia="Medieval" w:hAnsi="Arial" w:cs="Arial"/>
          <w:sz w:val="20"/>
          <w:szCs w:val="20"/>
        </w:rPr>
        <w:t xml:space="preserve"> – Members of the public spoke in relation to </w:t>
      </w:r>
      <w:r w:rsidR="0003647A">
        <w:rPr>
          <w:rFonts w:ascii="Arial" w:eastAsia="Medieval" w:hAnsi="Arial" w:cs="Arial"/>
          <w:sz w:val="20"/>
          <w:szCs w:val="20"/>
        </w:rPr>
        <w:t>a possible future planning application and requested information regarding the criteria used by the Parish Council when making comments on Planning Applications. They were informed that the Planning Department issues a list of material planning considerations, that criteria regarding green belt, the environment etc</w:t>
      </w:r>
      <w:r w:rsidR="00E91BAF">
        <w:rPr>
          <w:rFonts w:ascii="Arial" w:eastAsia="Medieval" w:hAnsi="Arial" w:cs="Arial"/>
          <w:sz w:val="20"/>
          <w:szCs w:val="20"/>
        </w:rPr>
        <w:t>.,</w:t>
      </w:r>
      <w:r w:rsidR="0003647A">
        <w:rPr>
          <w:rFonts w:ascii="Arial" w:eastAsia="Medieval" w:hAnsi="Arial" w:cs="Arial"/>
          <w:sz w:val="20"/>
          <w:szCs w:val="20"/>
        </w:rPr>
        <w:t xml:space="preserve"> are contained in the east Dorset Local Plan and that their best recourse would be to discuss any queries with the planning department.</w:t>
      </w:r>
    </w:p>
    <w:p w:rsidR="00044EC3" w:rsidRDefault="0003647A" w:rsidP="00044EC3">
      <w:pPr>
        <w:tabs>
          <w:tab w:val="left" w:pos="0"/>
        </w:tabs>
        <w:ind w:right="-874" w:hanging="180"/>
        <w:rPr>
          <w:rFonts w:ascii="Arial" w:hAnsi="Arial" w:cs="Arial"/>
          <w:bCs/>
          <w:i/>
          <w:kern w:val="28"/>
          <w:sz w:val="18"/>
          <w:szCs w:val="18"/>
        </w:rPr>
      </w:pPr>
      <w:r>
        <w:rPr>
          <w:rFonts w:ascii="Arial" w:eastAsia="Medieval" w:hAnsi="Arial" w:cs="Arial"/>
          <w:sz w:val="20"/>
          <w:szCs w:val="20"/>
        </w:rPr>
        <w:t xml:space="preserve"> </w:t>
      </w:r>
    </w:p>
    <w:p w:rsidR="00044EC3" w:rsidRDefault="00173AAC" w:rsidP="006A5FE5">
      <w:pPr>
        <w:ind w:left="142" w:right="-328" w:hanging="284"/>
        <w:rPr>
          <w:rFonts w:ascii="Arial" w:eastAsia="Medieval" w:hAnsi="Arial" w:cs="Arial"/>
          <w:bCs/>
          <w:sz w:val="20"/>
          <w:szCs w:val="20"/>
        </w:rPr>
      </w:pPr>
      <w:r>
        <w:rPr>
          <w:rFonts w:ascii="Arial" w:hAnsi="Arial" w:cs="Arial"/>
          <w:b/>
          <w:bCs/>
          <w:sz w:val="20"/>
          <w:szCs w:val="20"/>
        </w:rPr>
        <w:t>64</w:t>
      </w:r>
      <w:r w:rsidR="00044EC3">
        <w:rPr>
          <w:rFonts w:ascii="Arial" w:hAnsi="Arial" w:cs="Arial"/>
          <w:b/>
          <w:bCs/>
          <w:sz w:val="20"/>
          <w:szCs w:val="20"/>
        </w:rPr>
        <w:t>.</w:t>
      </w:r>
      <w:r w:rsidR="00044EC3">
        <w:rPr>
          <w:rFonts w:ascii="Arial" w:hAnsi="Arial" w:cs="Arial"/>
          <w:b/>
          <w:bCs/>
          <w:sz w:val="20"/>
          <w:szCs w:val="20"/>
        </w:rPr>
        <w:tab/>
        <w:t xml:space="preserve">  Minutes – </w:t>
      </w:r>
      <w:r w:rsidR="00044EC3" w:rsidRPr="00756855">
        <w:rPr>
          <w:rFonts w:ascii="Arial" w:hAnsi="Arial" w:cs="Arial"/>
          <w:bCs/>
          <w:sz w:val="20"/>
          <w:szCs w:val="20"/>
        </w:rPr>
        <w:t>The Minutes</w:t>
      </w:r>
      <w:r w:rsidR="00044EC3">
        <w:rPr>
          <w:rFonts w:ascii="Arial" w:hAnsi="Arial" w:cs="Arial"/>
          <w:b/>
          <w:bCs/>
          <w:sz w:val="20"/>
          <w:szCs w:val="20"/>
        </w:rPr>
        <w:t xml:space="preserve"> </w:t>
      </w:r>
      <w:r w:rsidR="0003647A">
        <w:rPr>
          <w:rFonts w:ascii="Arial" w:eastAsia="Medieval" w:hAnsi="Arial" w:cs="Arial"/>
          <w:bCs/>
          <w:sz w:val="20"/>
          <w:szCs w:val="20"/>
        </w:rPr>
        <w:t xml:space="preserve">of the meeting held on </w:t>
      </w:r>
      <w:r w:rsidR="00E91BAF">
        <w:rPr>
          <w:rFonts w:ascii="Arial" w:eastAsia="Medieval" w:hAnsi="Arial" w:cs="Arial"/>
          <w:bCs/>
          <w:sz w:val="20"/>
          <w:szCs w:val="20"/>
        </w:rPr>
        <w:t>6</w:t>
      </w:r>
      <w:r w:rsidR="00E91BAF" w:rsidRPr="00E91BAF">
        <w:rPr>
          <w:rFonts w:ascii="Arial" w:eastAsia="Medieval" w:hAnsi="Arial" w:cs="Arial"/>
          <w:bCs/>
          <w:sz w:val="20"/>
          <w:szCs w:val="20"/>
          <w:vertAlign w:val="superscript"/>
        </w:rPr>
        <w:t>th</w:t>
      </w:r>
      <w:r w:rsidR="00E91BAF">
        <w:rPr>
          <w:rFonts w:ascii="Arial" w:eastAsia="Medieval" w:hAnsi="Arial" w:cs="Arial"/>
          <w:bCs/>
          <w:sz w:val="20"/>
          <w:szCs w:val="20"/>
        </w:rPr>
        <w:t xml:space="preserve"> June</w:t>
      </w:r>
      <w:r w:rsidR="00BC1027">
        <w:rPr>
          <w:rFonts w:ascii="Arial" w:eastAsia="Medieval" w:hAnsi="Arial" w:cs="Arial"/>
          <w:bCs/>
          <w:sz w:val="20"/>
          <w:szCs w:val="20"/>
        </w:rPr>
        <w:t xml:space="preserve"> 2019 </w:t>
      </w:r>
      <w:r w:rsidR="00044EC3">
        <w:rPr>
          <w:rFonts w:ascii="Arial" w:eastAsia="Medieval" w:hAnsi="Arial" w:cs="Arial"/>
          <w:bCs/>
          <w:sz w:val="20"/>
          <w:szCs w:val="20"/>
        </w:rPr>
        <w:t xml:space="preserve">were agreed as a true and accurate record.  Proposed by Cllr </w:t>
      </w:r>
      <w:r w:rsidR="00E91BAF">
        <w:rPr>
          <w:rFonts w:ascii="Arial" w:eastAsia="Medieval" w:hAnsi="Arial" w:cs="Arial"/>
          <w:bCs/>
          <w:sz w:val="20"/>
          <w:szCs w:val="20"/>
        </w:rPr>
        <w:t>Mr Alan Davies</w:t>
      </w:r>
      <w:r w:rsidR="00B431B2">
        <w:rPr>
          <w:rFonts w:ascii="Arial" w:eastAsia="Medieval" w:hAnsi="Arial" w:cs="Arial"/>
          <w:bCs/>
          <w:sz w:val="20"/>
          <w:szCs w:val="20"/>
        </w:rPr>
        <w:t>, seconded by Cllr Mrs K Neale</w:t>
      </w:r>
      <w:r w:rsidR="00044EC3">
        <w:rPr>
          <w:rFonts w:ascii="Arial" w:eastAsia="Medieval" w:hAnsi="Arial" w:cs="Arial"/>
          <w:bCs/>
          <w:sz w:val="20"/>
          <w:szCs w:val="20"/>
        </w:rPr>
        <w:t>.  Agreed</w:t>
      </w:r>
      <w:r w:rsidR="00756855">
        <w:rPr>
          <w:rFonts w:ascii="Arial" w:eastAsia="Medieval" w:hAnsi="Arial" w:cs="Arial"/>
          <w:bCs/>
          <w:sz w:val="20"/>
          <w:szCs w:val="20"/>
        </w:rPr>
        <w:t xml:space="preserve"> </w:t>
      </w:r>
    </w:p>
    <w:p w:rsidR="00756855" w:rsidRPr="00756855" w:rsidRDefault="00756855" w:rsidP="006A5FE5">
      <w:pPr>
        <w:ind w:left="142" w:right="-328" w:hanging="284"/>
        <w:rPr>
          <w:rFonts w:ascii="Arial" w:eastAsia="Medieval" w:hAnsi="Arial" w:cs="Arial"/>
          <w:b/>
          <w:bCs/>
          <w:sz w:val="20"/>
          <w:szCs w:val="20"/>
        </w:rPr>
      </w:pPr>
      <w:r w:rsidRPr="00756855">
        <w:rPr>
          <w:rFonts w:ascii="Arial" w:eastAsia="Medieval" w:hAnsi="Arial" w:cs="Arial"/>
          <w:b/>
          <w:bCs/>
          <w:sz w:val="20"/>
          <w:szCs w:val="20"/>
        </w:rPr>
        <w:tab/>
        <w:t xml:space="preserve">RESOLVED:  The Minutes of the meeting held on </w:t>
      </w:r>
      <w:r w:rsidR="00E91BAF">
        <w:rPr>
          <w:rFonts w:ascii="Arial" w:eastAsia="Medieval" w:hAnsi="Arial" w:cs="Arial"/>
          <w:b/>
          <w:bCs/>
          <w:sz w:val="20"/>
          <w:szCs w:val="20"/>
        </w:rPr>
        <w:t>6</w:t>
      </w:r>
      <w:r w:rsidR="00E91BAF" w:rsidRPr="00E91BAF">
        <w:rPr>
          <w:rFonts w:ascii="Arial" w:eastAsia="Medieval" w:hAnsi="Arial" w:cs="Arial"/>
          <w:b/>
          <w:bCs/>
          <w:sz w:val="20"/>
          <w:szCs w:val="20"/>
          <w:vertAlign w:val="superscript"/>
        </w:rPr>
        <w:t>th</w:t>
      </w:r>
      <w:r w:rsidR="00E91BAF">
        <w:rPr>
          <w:rFonts w:ascii="Arial" w:eastAsia="Medieval" w:hAnsi="Arial" w:cs="Arial"/>
          <w:b/>
          <w:bCs/>
          <w:sz w:val="20"/>
          <w:szCs w:val="20"/>
        </w:rPr>
        <w:t xml:space="preserve"> June </w:t>
      </w:r>
      <w:r w:rsidRPr="00756855">
        <w:rPr>
          <w:rFonts w:ascii="Arial" w:eastAsia="Medieval" w:hAnsi="Arial" w:cs="Arial"/>
          <w:b/>
          <w:bCs/>
          <w:sz w:val="20"/>
          <w:szCs w:val="20"/>
        </w:rPr>
        <w:t xml:space="preserve">2019 were duly adopted.  </w:t>
      </w:r>
    </w:p>
    <w:p w:rsidR="00044EC3" w:rsidRDefault="00044EC3" w:rsidP="00044EC3">
      <w:pPr>
        <w:tabs>
          <w:tab w:val="left" w:pos="0"/>
        </w:tabs>
        <w:ind w:right="-328" w:hanging="180"/>
        <w:rPr>
          <w:rFonts w:ascii="Arial" w:hAnsi="Arial" w:cs="Arial"/>
          <w:b/>
          <w:bCs/>
          <w:sz w:val="20"/>
          <w:szCs w:val="20"/>
        </w:rPr>
      </w:pPr>
    </w:p>
    <w:p w:rsidR="00044EC3" w:rsidRDefault="00173AAC" w:rsidP="00044EC3">
      <w:pPr>
        <w:tabs>
          <w:tab w:val="right" w:pos="9525"/>
        </w:tabs>
        <w:ind w:left="142" w:right="-933" w:hanging="283"/>
        <w:rPr>
          <w:rFonts w:ascii="Arial" w:hAnsi="Arial" w:cs="Arial"/>
          <w:bCs/>
          <w:sz w:val="20"/>
          <w:szCs w:val="20"/>
        </w:rPr>
      </w:pPr>
      <w:r>
        <w:rPr>
          <w:rFonts w:ascii="Arial" w:eastAsia="Medieval" w:hAnsi="Arial" w:cs="Arial"/>
          <w:b/>
          <w:bCs/>
          <w:sz w:val="20"/>
          <w:szCs w:val="22"/>
        </w:rPr>
        <w:t>65</w:t>
      </w:r>
      <w:r w:rsidR="00044EC3">
        <w:rPr>
          <w:rFonts w:ascii="Arial" w:eastAsia="Medieval" w:hAnsi="Arial" w:cs="Arial"/>
          <w:b/>
          <w:bCs/>
          <w:sz w:val="20"/>
          <w:szCs w:val="22"/>
        </w:rPr>
        <w:t>.</w:t>
      </w:r>
      <w:r w:rsidR="00044EC3">
        <w:rPr>
          <w:rFonts w:ascii="Arial" w:eastAsia="Medieval" w:hAnsi="Arial" w:cs="Arial"/>
          <w:bCs/>
          <w:sz w:val="20"/>
          <w:szCs w:val="22"/>
        </w:rPr>
        <w:t xml:space="preserve">  </w:t>
      </w:r>
      <w:r w:rsidR="00044EC3">
        <w:rPr>
          <w:rFonts w:ascii="Arial" w:hAnsi="Arial" w:cs="Arial"/>
          <w:b/>
          <w:bCs/>
          <w:sz w:val="20"/>
          <w:szCs w:val="20"/>
        </w:rPr>
        <w:t xml:space="preserve">Matters arising from the Minutes: </w:t>
      </w:r>
      <w:r w:rsidR="00044EC3">
        <w:rPr>
          <w:rFonts w:ascii="Arial" w:hAnsi="Arial" w:cs="Arial"/>
          <w:bCs/>
          <w:sz w:val="20"/>
          <w:szCs w:val="20"/>
        </w:rPr>
        <w:t xml:space="preserve">  </w:t>
      </w:r>
    </w:p>
    <w:p w:rsidR="00044EC3" w:rsidRDefault="00E91BAF" w:rsidP="007C2757">
      <w:pPr>
        <w:pStyle w:val="ListParagraph"/>
        <w:numPr>
          <w:ilvl w:val="0"/>
          <w:numId w:val="1"/>
        </w:numPr>
        <w:tabs>
          <w:tab w:val="right" w:pos="9525"/>
        </w:tabs>
        <w:ind w:left="142" w:right="-933" w:hanging="283"/>
        <w:rPr>
          <w:rFonts w:ascii="Arial" w:hAnsi="Arial" w:cs="Arial"/>
          <w:bCs/>
          <w:sz w:val="20"/>
          <w:szCs w:val="20"/>
        </w:rPr>
      </w:pPr>
      <w:r w:rsidRPr="00E91BAF">
        <w:rPr>
          <w:rFonts w:ascii="Arial" w:hAnsi="Arial" w:cs="Arial"/>
          <w:bCs/>
          <w:sz w:val="20"/>
          <w:szCs w:val="20"/>
        </w:rPr>
        <w:t>T</w:t>
      </w:r>
      <w:r w:rsidR="00B431B2" w:rsidRPr="00E91BAF">
        <w:rPr>
          <w:rFonts w:ascii="Arial" w:hAnsi="Arial" w:cs="Arial"/>
          <w:bCs/>
          <w:sz w:val="20"/>
          <w:szCs w:val="20"/>
        </w:rPr>
        <w:t xml:space="preserve">he Clerk had </w:t>
      </w:r>
      <w:r>
        <w:rPr>
          <w:rFonts w:ascii="Arial" w:hAnsi="Arial" w:cs="Arial"/>
          <w:bCs/>
          <w:sz w:val="20"/>
          <w:szCs w:val="20"/>
        </w:rPr>
        <w:t>sent an e-mail to Jean Marshall, the head of planning, regarding Trees as directed by the committee.</w:t>
      </w:r>
    </w:p>
    <w:p w:rsidR="00E91BAF" w:rsidRPr="00E91BAF" w:rsidRDefault="00E91BAF" w:rsidP="00173AAC">
      <w:pPr>
        <w:pStyle w:val="ListParagraph"/>
        <w:tabs>
          <w:tab w:val="right" w:pos="9525"/>
        </w:tabs>
        <w:ind w:left="142" w:right="-933"/>
        <w:rPr>
          <w:rFonts w:ascii="Arial" w:hAnsi="Arial" w:cs="Arial"/>
          <w:bCs/>
          <w:sz w:val="20"/>
          <w:szCs w:val="20"/>
        </w:rPr>
      </w:pPr>
    </w:p>
    <w:p w:rsidR="00393170" w:rsidRPr="00B431B2" w:rsidRDefault="00173AAC" w:rsidP="00173AAC">
      <w:pPr>
        <w:ind w:left="-180"/>
        <w:rPr>
          <w:rFonts w:ascii="Arial" w:hAnsi="Arial" w:cs="Arial"/>
          <w:bCs/>
          <w:sz w:val="20"/>
          <w:szCs w:val="20"/>
        </w:rPr>
      </w:pPr>
      <w:r>
        <w:rPr>
          <w:rFonts w:ascii="Arial" w:hAnsi="Arial" w:cs="Arial"/>
          <w:b/>
          <w:bCs/>
          <w:sz w:val="20"/>
          <w:szCs w:val="20"/>
        </w:rPr>
        <w:t>66</w:t>
      </w:r>
      <w:r w:rsidR="00044EC3">
        <w:rPr>
          <w:rFonts w:ascii="Arial" w:hAnsi="Arial" w:cs="Arial"/>
          <w:b/>
          <w:bCs/>
          <w:sz w:val="20"/>
          <w:szCs w:val="20"/>
        </w:rPr>
        <w:t>.   Correspondence, for information only:</w:t>
      </w:r>
      <w:r>
        <w:rPr>
          <w:rFonts w:ascii="Arial" w:hAnsi="Arial" w:cs="Arial"/>
          <w:b/>
          <w:bCs/>
          <w:sz w:val="20"/>
          <w:szCs w:val="20"/>
        </w:rPr>
        <w:t xml:space="preserve"> </w:t>
      </w:r>
      <w:r w:rsidR="00E91BAF">
        <w:rPr>
          <w:rFonts w:ascii="Arial" w:hAnsi="Arial" w:cs="Arial"/>
          <w:bCs/>
          <w:sz w:val="20"/>
          <w:szCs w:val="20"/>
        </w:rPr>
        <w:t>None</w:t>
      </w:r>
    </w:p>
    <w:p w:rsidR="00044EC3" w:rsidRDefault="00044EC3" w:rsidP="00044EC3">
      <w:pPr>
        <w:rPr>
          <w:rFonts w:ascii="Arial" w:hAnsi="Arial" w:cs="Arial"/>
          <w:b/>
          <w:bCs/>
          <w:sz w:val="20"/>
          <w:szCs w:val="20"/>
        </w:rPr>
      </w:pPr>
    </w:p>
    <w:p w:rsidR="00882620" w:rsidRDefault="00173AAC" w:rsidP="00E91BAF">
      <w:pPr>
        <w:ind w:left="142" w:hanging="284"/>
        <w:rPr>
          <w:rFonts w:ascii="Arial" w:hAnsi="Arial" w:cs="Arial"/>
          <w:bCs/>
          <w:kern w:val="28"/>
          <w:sz w:val="20"/>
          <w:szCs w:val="20"/>
        </w:rPr>
      </w:pPr>
      <w:r>
        <w:rPr>
          <w:rFonts w:ascii="Arial" w:hAnsi="Arial" w:cs="Arial"/>
          <w:b/>
          <w:sz w:val="20"/>
          <w:szCs w:val="20"/>
        </w:rPr>
        <w:t>67</w:t>
      </w:r>
      <w:r w:rsidR="00044EC3">
        <w:rPr>
          <w:rFonts w:ascii="Arial" w:hAnsi="Arial" w:cs="Arial"/>
          <w:b/>
          <w:sz w:val="20"/>
          <w:szCs w:val="20"/>
        </w:rPr>
        <w:t xml:space="preserve">.  </w:t>
      </w:r>
      <w:r w:rsidR="00044EC3">
        <w:rPr>
          <w:rFonts w:ascii="Arial" w:hAnsi="Arial" w:cs="Arial"/>
          <w:b/>
          <w:bCs/>
          <w:kern w:val="28"/>
          <w:sz w:val="20"/>
          <w:szCs w:val="20"/>
        </w:rPr>
        <w:t xml:space="preserve">Planning Decisions </w:t>
      </w:r>
      <w:r w:rsidR="00044EC3" w:rsidRPr="00756855">
        <w:rPr>
          <w:rFonts w:ascii="Arial" w:hAnsi="Arial" w:cs="Arial"/>
          <w:bCs/>
          <w:kern w:val="28"/>
          <w:sz w:val="20"/>
          <w:szCs w:val="20"/>
        </w:rPr>
        <w:t xml:space="preserve">– </w:t>
      </w:r>
      <w:r w:rsidR="00E91BAF">
        <w:rPr>
          <w:rFonts w:ascii="Arial" w:hAnsi="Arial" w:cs="Arial"/>
          <w:bCs/>
          <w:kern w:val="28"/>
          <w:sz w:val="20"/>
          <w:szCs w:val="20"/>
        </w:rPr>
        <w:t>Lists of Planning Decisions having been sent out by e-mail were noted.</w:t>
      </w:r>
    </w:p>
    <w:p w:rsidR="00882620" w:rsidRDefault="00882620" w:rsidP="00044EC3">
      <w:pPr>
        <w:ind w:left="142" w:hanging="284"/>
        <w:rPr>
          <w:rFonts w:ascii="Arial" w:hAnsi="Arial" w:cs="Arial"/>
          <w:b/>
          <w:bCs/>
          <w:kern w:val="28"/>
          <w:sz w:val="20"/>
          <w:szCs w:val="20"/>
        </w:rPr>
      </w:pPr>
    </w:p>
    <w:p w:rsidR="00044EC3" w:rsidRDefault="00173AAC" w:rsidP="00044EC3">
      <w:pPr>
        <w:ind w:left="142" w:hanging="284"/>
        <w:rPr>
          <w:rFonts w:ascii="Arial" w:hAnsi="Arial" w:cs="Arial"/>
          <w:b/>
          <w:bCs/>
          <w:kern w:val="28"/>
          <w:sz w:val="20"/>
          <w:szCs w:val="20"/>
        </w:rPr>
      </w:pPr>
      <w:r>
        <w:rPr>
          <w:rFonts w:ascii="Arial" w:hAnsi="Arial" w:cs="Arial"/>
          <w:b/>
          <w:bCs/>
          <w:kern w:val="28"/>
          <w:sz w:val="20"/>
          <w:szCs w:val="20"/>
        </w:rPr>
        <w:t>68</w:t>
      </w:r>
      <w:r w:rsidR="00044EC3">
        <w:rPr>
          <w:rFonts w:ascii="Arial" w:hAnsi="Arial" w:cs="Arial"/>
          <w:b/>
          <w:bCs/>
          <w:kern w:val="28"/>
          <w:sz w:val="20"/>
          <w:szCs w:val="20"/>
        </w:rPr>
        <w:t>.  Planning Applications:</w:t>
      </w: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3537"/>
        <w:gridCol w:w="4914"/>
      </w:tblGrid>
      <w:tr w:rsidR="00207F0B" w:rsidRPr="00795F36" w:rsidTr="00F3070F">
        <w:tc>
          <w:tcPr>
            <w:tcW w:w="1325" w:type="dxa"/>
            <w:tcBorders>
              <w:top w:val="single" w:sz="4" w:space="0" w:color="000000"/>
              <w:left w:val="single" w:sz="4" w:space="0" w:color="000000"/>
              <w:bottom w:val="single" w:sz="4" w:space="0" w:color="000000"/>
              <w:right w:val="single" w:sz="4" w:space="0" w:color="000000"/>
            </w:tcBorders>
            <w:hideMark/>
          </w:tcPr>
          <w:p w:rsidR="00207F0B" w:rsidRPr="00795F36" w:rsidRDefault="00207F0B" w:rsidP="00F3070F">
            <w:pPr>
              <w:pStyle w:val="NoSpacing"/>
              <w:rPr>
                <w:rFonts w:ascii="Arial" w:hAnsi="Arial" w:cs="Arial"/>
                <w:sz w:val="20"/>
                <w:szCs w:val="20"/>
              </w:rPr>
            </w:pPr>
            <w:r w:rsidRPr="00795F36">
              <w:rPr>
                <w:rFonts w:ascii="Arial" w:hAnsi="Arial" w:cs="Arial"/>
                <w:sz w:val="20"/>
                <w:szCs w:val="20"/>
              </w:rPr>
              <w:t>App. No.</w:t>
            </w:r>
          </w:p>
        </w:tc>
        <w:tc>
          <w:tcPr>
            <w:tcW w:w="3537" w:type="dxa"/>
            <w:tcBorders>
              <w:top w:val="single" w:sz="4" w:space="0" w:color="000000"/>
              <w:left w:val="single" w:sz="4" w:space="0" w:color="000000"/>
              <w:bottom w:val="single" w:sz="4" w:space="0" w:color="000000"/>
              <w:right w:val="single" w:sz="4" w:space="0" w:color="000000"/>
            </w:tcBorders>
            <w:hideMark/>
          </w:tcPr>
          <w:p w:rsidR="00207F0B" w:rsidRPr="00795F36" w:rsidRDefault="00207F0B" w:rsidP="00F3070F">
            <w:pPr>
              <w:autoSpaceDE w:val="0"/>
              <w:autoSpaceDN w:val="0"/>
              <w:adjustRightInd w:val="0"/>
              <w:rPr>
                <w:rFonts w:ascii="Arial" w:hAnsi="Arial" w:cs="Arial"/>
                <w:bCs/>
                <w:sz w:val="20"/>
                <w:szCs w:val="20"/>
                <w:lang w:eastAsia="en-GB"/>
              </w:rPr>
            </w:pPr>
            <w:r w:rsidRPr="00795F36">
              <w:rPr>
                <w:rFonts w:ascii="Arial" w:hAnsi="Arial" w:cs="Arial"/>
                <w:bCs/>
                <w:sz w:val="20"/>
                <w:szCs w:val="20"/>
                <w:lang w:eastAsia="en-GB"/>
              </w:rPr>
              <w:t>Address</w:t>
            </w:r>
            <w:r>
              <w:rPr>
                <w:rFonts w:ascii="Arial" w:hAnsi="Arial" w:cs="Arial"/>
                <w:bCs/>
                <w:sz w:val="20"/>
                <w:szCs w:val="20"/>
                <w:lang w:eastAsia="en-GB"/>
              </w:rPr>
              <w:t xml:space="preserve"> &amp; proposal</w:t>
            </w:r>
          </w:p>
        </w:tc>
        <w:tc>
          <w:tcPr>
            <w:tcW w:w="4914" w:type="dxa"/>
            <w:tcBorders>
              <w:top w:val="single" w:sz="4" w:space="0" w:color="000000"/>
              <w:left w:val="single" w:sz="4" w:space="0" w:color="000000"/>
              <w:bottom w:val="single" w:sz="4" w:space="0" w:color="000000"/>
              <w:right w:val="single" w:sz="4" w:space="0" w:color="000000"/>
            </w:tcBorders>
          </w:tcPr>
          <w:p w:rsidR="00207F0B" w:rsidRPr="00795F36" w:rsidRDefault="00207F0B" w:rsidP="00F3070F">
            <w:pPr>
              <w:autoSpaceDE w:val="0"/>
              <w:autoSpaceDN w:val="0"/>
              <w:adjustRightInd w:val="0"/>
              <w:rPr>
                <w:rFonts w:ascii="Arial" w:hAnsi="Arial" w:cs="Arial"/>
                <w:bCs/>
                <w:sz w:val="20"/>
                <w:szCs w:val="20"/>
                <w:lang w:eastAsia="en-GB"/>
              </w:rPr>
            </w:pPr>
            <w:r>
              <w:rPr>
                <w:rFonts w:ascii="Arial" w:hAnsi="Arial" w:cs="Arial"/>
                <w:bCs/>
                <w:sz w:val="20"/>
                <w:szCs w:val="20"/>
                <w:lang w:eastAsia="en-GB"/>
              </w:rPr>
              <w:t>Parish Council Comment</w:t>
            </w:r>
          </w:p>
        </w:tc>
      </w:tr>
      <w:tr w:rsidR="00207F0B" w:rsidRPr="00FF3F38" w:rsidTr="00F3070F">
        <w:tc>
          <w:tcPr>
            <w:tcW w:w="1325" w:type="dxa"/>
            <w:tcBorders>
              <w:top w:val="single" w:sz="4" w:space="0" w:color="000000"/>
              <w:left w:val="single" w:sz="4" w:space="0" w:color="000000"/>
              <w:bottom w:val="single" w:sz="4" w:space="0" w:color="000000"/>
              <w:right w:val="single" w:sz="4" w:space="0" w:color="000000"/>
            </w:tcBorders>
          </w:tcPr>
          <w:p w:rsidR="00207F0B" w:rsidRPr="00795F36" w:rsidRDefault="00207F0B" w:rsidP="00F3070F">
            <w:pPr>
              <w:pStyle w:val="NoSpacing"/>
              <w:rPr>
                <w:rFonts w:ascii="Arial" w:hAnsi="Arial" w:cs="Arial"/>
                <w:sz w:val="20"/>
                <w:szCs w:val="20"/>
              </w:rPr>
            </w:pPr>
            <w:r>
              <w:rPr>
                <w:rFonts w:ascii="Arial" w:hAnsi="Arial" w:cs="Arial"/>
                <w:sz w:val="20"/>
                <w:szCs w:val="20"/>
              </w:rPr>
              <w:t>19/0692</w:t>
            </w:r>
          </w:p>
        </w:tc>
        <w:tc>
          <w:tcPr>
            <w:tcW w:w="353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321"/>
            </w:tblGrid>
            <w:tr w:rsidR="00207F0B" w:rsidRPr="00FF3F38" w:rsidTr="00F3070F">
              <w:trPr>
                <w:trHeight w:val="250"/>
              </w:trPr>
              <w:tc>
                <w:tcPr>
                  <w:tcW w:w="0" w:type="auto"/>
                </w:tcPr>
                <w:p w:rsidR="00207F0B" w:rsidRDefault="00207F0B" w:rsidP="00F3070F">
                  <w:pPr>
                    <w:autoSpaceDE w:val="0"/>
                    <w:autoSpaceDN w:val="0"/>
                    <w:adjustRightInd w:val="0"/>
                    <w:rPr>
                      <w:rFonts w:ascii="Arial" w:eastAsiaTheme="minorHAnsi" w:hAnsi="Arial" w:cs="Arial"/>
                      <w:bCs/>
                      <w:color w:val="000000"/>
                      <w:sz w:val="20"/>
                      <w:szCs w:val="20"/>
                    </w:rPr>
                  </w:pPr>
                  <w:r w:rsidRPr="0053554C">
                    <w:rPr>
                      <w:rFonts w:ascii="Arial" w:eastAsiaTheme="minorHAnsi" w:hAnsi="Arial" w:cs="Arial"/>
                      <w:bCs/>
                      <w:color w:val="000000"/>
                      <w:sz w:val="20"/>
                      <w:szCs w:val="20"/>
                    </w:rPr>
                    <w:t>80 Wayside</w:t>
                  </w:r>
                  <w:r w:rsidRPr="00FF3F38">
                    <w:rPr>
                      <w:rFonts w:ascii="Arial" w:eastAsiaTheme="minorHAnsi" w:hAnsi="Arial" w:cs="Arial"/>
                      <w:bCs/>
                      <w:color w:val="000000"/>
                      <w:sz w:val="20"/>
                      <w:szCs w:val="20"/>
                    </w:rPr>
                    <w:t xml:space="preserve"> Road, St Leonards And St Ives</w:t>
                  </w:r>
                  <w:r w:rsidRPr="0053554C">
                    <w:rPr>
                      <w:rFonts w:ascii="Arial" w:eastAsiaTheme="minorHAnsi" w:hAnsi="Arial" w:cs="Arial"/>
                      <w:bCs/>
                      <w:color w:val="000000"/>
                      <w:sz w:val="20"/>
                      <w:szCs w:val="20"/>
                    </w:rPr>
                    <w:t xml:space="preserve"> BH24 2SJ</w:t>
                  </w:r>
                </w:p>
                <w:p w:rsidR="00207F0B" w:rsidRPr="0053554C" w:rsidRDefault="00207F0B" w:rsidP="00F3070F">
                  <w:pPr>
                    <w:autoSpaceDE w:val="0"/>
                    <w:autoSpaceDN w:val="0"/>
                    <w:adjustRightInd w:val="0"/>
                    <w:rPr>
                      <w:rFonts w:ascii="Arial" w:eastAsiaTheme="minorHAnsi" w:hAnsi="Arial" w:cs="Arial"/>
                      <w:color w:val="000000"/>
                      <w:sz w:val="20"/>
                      <w:szCs w:val="20"/>
                    </w:rPr>
                  </w:pPr>
                  <w:r w:rsidRPr="0053554C">
                    <w:rPr>
                      <w:rFonts w:ascii="Arial" w:eastAsiaTheme="minorHAnsi" w:hAnsi="Arial" w:cs="Arial"/>
                      <w:bCs/>
                      <w:color w:val="000000"/>
                      <w:sz w:val="20"/>
                      <w:szCs w:val="20"/>
                    </w:rPr>
                    <w:t xml:space="preserve"> Two storey &amp; first floor extensions to front, side and rear. Raise roof to provide additional first floor accommodation.</w:t>
                  </w:r>
                </w:p>
              </w:tc>
            </w:tr>
          </w:tbl>
          <w:p w:rsidR="00207F0B" w:rsidRPr="00FF3F38" w:rsidRDefault="00207F0B" w:rsidP="00F3070F">
            <w:pPr>
              <w:autoSpaceDE w:val="0"/>
              <w:autoSpaceDN w:val="0"/>
              <w:adjustRightInd w:val="0"/>
              <w:rPr>
                <w:rFonts w:ascii="Arial" w:hAnsi="Arial" w:cs="Arial"/>
                <w:bCs/>
                <w:sz w:val="20"/>
                <w:szCs w:val="20"/>
                <w:lang w:eastAsia="en-GB"/>
              </w:rPr>
            </w:pPr>
          </w:p>
        </w:tc>
        <w:tc>
          <w:tcPr>
            <w:tcW w:w="4914" w:type="dxa"/>
            <w:tcBorders>
              <w:top w:val="single" w:sz="4" w:space="0" w:color="000000"/>
              <w:left w:val="single" w:sz="4" w:space="0" w:color="000000"/>
              <w:bottom w:val="single" w:sz="4" w:space="0" w:color="000000"/>
              <w:right w:val="single" w:sz="4" w:space="0" w:color="000000"/>
            </w:tcBorders>
          </w:tcPr>
          <w:p w:rsidR="00207F0B" w:rsidRPr="00FF3F38" w:rsidRDefault="00207F0B" w:rsidP="00F3070F">
            <w:pPr>
              <w:autoSpaceDE w:val="0"/>
              <w:autoSpaceDN w:val="0"/>
              <w:adjustRightInd w:val="0"/>
              <w:rPr>
                <w:rFonts w:ascii="Arial" w:hAnsi="Arial" w:cs="Arial"/>
                <w:sz w:val="20"/>
                <w:szCs w:val="20"/>
              </w:rPr>
            </w:pPr>
            <w:r>
              <w:rPr>
                <w:rFonts w:ascii="Arial" w:hAnsi="Arial" w:cs="Arial"/>
                <w:sz w:val="20"/>
                <w:szCs w:val="20"/>
              </w:rPr>
              <w:t>No Objection provided the proposal is compliant with Green Belt policy</w:t>
            </w:r>
          </w:p>
        </w:tc>
      </w:tr>
      <w:tr w:rsidR="00207F0B" w:rsidRPr="00FF3F38" w:rsidTr="00F3070F">
        <w:tc>
          <w:tcPr>
            <w:tcW w:w="1325" w:type="dxa"/>
            <w:tcBorders>
              <w:top w:val="single" w:sz="4" w:space="0" w:color="000000"/>
              <w:left w:val="single" w:sz="4" w:space="0" w:color="000000"/>
              <w:bottom w:val="single" w:sz="4" w:space="0" w:color="000000"/>
              <w:right w:val="single" w:sz="4" w:space="0" w:color="000000"/>
            </w:tcBorders>
          </w:tcPr>
          <w:p w:rsidR="00207F0B" w:rsidRPr="00795F36" w:rsidRDefault="00207F0B" w:rsidP="00F3070F">
            <w:pPr>
              <w:pStyle w:val="NoSpacing"/>
              <w:rPr>
                <w:rFonts w:ascii="Arial" w:hAnsi="Arial" w:cs="Arial"/>
                <w:sz w:val="20"/>
                <w:szCs w:val="20"/>
              </w:rPr>
            </w:pPr>
            <w:r>
              <w:rPr>
                <w:rFonts w:ascii="Arial" w:hAnsi="Arial" w:cs="Arial"/>
                <w:sz w:val="20"/>
                <w:szCs w:val="20"/>
              </w:rPr>
              <w:t>19/0874</w:t>
            </w:r>
          </w:p>
        </w:tc>
        <w:tc>
          <w:tcPr>
            <w:tcW w:w="353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321"/>
            </w:tblGrid>
            <w:tr w:rsidR="00207F0B" w:rsidRPr="00FF3F38" w:rsidTr="00F3070F">
              <w:trPr>
                <w:trHeight w:val="250"/>
              </w:trPr>
              <w:tc>
                <w:tcPr>
                  <w:tcW w:w="0" w:type="auto"/>
                </w:tcPr>
                <w:p w:rsidR="00207F0B" w:rsidRDefault="00207F0B" w:rsidP="00F3070F">
                  <w:pPr>
                    <w:autoSpaceDE w:val="0"/>
                    <w:autoSpaceDN w:val="0"/>
                    <w:adjustRightInd w:val="0"/>
                    <w:rPr>
                      <w:rFonts w:ascii="Arial" w:eastAsiaTheme="minorHAnsi" w:hAnsi="Arial" w:cs="Arial"/>
                      <w:bCs/>
                      <w:color w:val="000000"/>
                      <w:sz w:val="20"/>
                      <w:szCs w:val="20"/>
                    </w:rPr>
                  </w:pPr>
                  <w:r w:rsidRPr="00FF3F38">
                    <w:rPr>
                      <w:rFonts w:ascii="Arial" w:eastAsiaTheme="minorHAnsi" w:hAnsi="Arial" w:cs="Arial"/>
                      <w:bCs/>
                      <w:color w:val="000000"/>
                      <w:sz w:val="20"/>
                      <w:szCs w:val="20"/>
                    </w:rPr>
                    <w:t xml:space="preserve">20 </w:t>
                  </w:r>
                  <w:proofErr w:type="spellStart"/>
                  <w:r w:rsidRPr="00FF3F38">
                    <w:rPr>
                      <w:rFonts w:ascii="Arial" w:eastAsiaTheme="minorHAnsi" w:hAnsi="Arial" w:cs="Arial"/>
                      <w:bCs/>
                      <w:color w:val="000000"/>
                      <w:sz w:val="20"/>
                      <w:szCs w:val="20"/>
                    </w:rPr>
                    <w:t>Hurn</w:t>
                  </w:r>
                  <w:proofErr w:type="spellEnd"/>
                  <w:r w:rsidRPr="00FF3F38">
                    <w:rPr>
                      <w:rFonts w:ascii="Arial" w:eastAsiaTheme="minorHAnsi" w:hAnsi="Arial" w:cs="Arial"/>
                      <w:bCs/>
                      <w:color w:val="000000"/>
                      <w:sz w:val="20"/>
                      <w:szCs w:val="20"/>
                    </w:rPr>
                    <w:t xml:space="preserve"> Road, Ashley Heath </w:t>
                  </w:r>
                  <w:r w:rsidRPr="0053554C">
                    <w:rPr>
                      <w:rFonts w:ascii="Arial" w:eastAsiaTheme="minorHAnsi" w:hAnsi="Arial" w:cs="Arial"/>
                      <w:bCs/>
                      <w:color w:val="000000"/>
                      <w:sz w:val="20"/>
                      <w:szCs w:val="20"/>
                    </w:rPr>
                    <w:t xml:space="preserve">BH24 2AF </w:t>
                  </w:r>
                </w:p>
                <w:p w:rsidR="00207F0B" w:rsidRPr="0053554C" w:rsidRDefault="00207F0B" w:rsidP="00F3070F">
                  <w:pPr>
                    <w:autoSpaceDE w:val="0"/>
                    <w:autoSpaceDN w:val="0"/>
                    <w:adjustRightInd w:val="0"/>
                    <w:rPr>
                      <w:rFonts w:ascii="Arial" w:eastAsiaTheme="minorHAnsi" w:hAnsi="Arial" w:cs="Arial"/>
                      <w:color w:val="000000"/>
                      <w:sz w:val="20"/>
                      <w:szCs w:val="20"/>
                    </w:rPr>
                  </w:pPr>
                  <w:r w:rsidRPr="0053554C">
                    <w:rPr>
                      <w:rFonts w:ascii="Arial" w:eastAsiaTheme="minorHAnsi" w:hAnsi="Arial" w:cs="Arial"/>
                      <w:bCs/>
                      <w:color w:val="000000"/>
                      <w:sz w:val="20"/>
                      <w:szCs w:val="20"/>
                    </w:rPr>
                    <w:t>Extend existing garage and construct first floor accommodation over.</w:t>
                  </w:r>
                </w:p>
              </w:tc>
            </w:tr>
          </w:tbl>
          <w:p w:rsidR="00207F0B" w:rsidRPr="00FF3F38" w:rsidRDefault="00207F0B" w:rsidP="00F3070F">
            <w:pPr>
              <w:autoSpaceDE w:val="0"/>
              <w:autoSpaceDN w:val="0"/>
              <w:adjustRightInd w:val="0"/>
              <w:rPr>
                <w:rFonts w:ascii="Arial" w:hAnsi="Arial" w:cs="Arial"/>
                <w:bCs/>
                <w:sz w:val="20"/>
                <w:szCs w:val="20"/>
                <w:lang w:eastAsia="en-GB"/>
              </w:rPr>
            </w:pPr>
          </w:p>
        </w:tc>
        <w:tc>
          <w:tcPr>
            <w:tcW w:w="4914" w:type="dxa"/>
            <w:tcBorders>
              <w:top w:val="single" w:sz="4" w:space="0" w:color="000000"/>
              <w:left w:val="single" w:sz="4" w:space="0" w:color="000000"/>
              <w:bottom w:val="single" w:sz="4" w:space="0" w:color="000000"/>
              <w:right w:val="single" w:sz="4" w:space="0" w:color="000000"/>
            </w:tcBorders>
          </w:tcPr>
          <w:p w:rsidR="00207F0B" w:rsidRPr="00FF3F38" w:rsidRDefault="00207F0B" w:rsidP="00F3070F">
            <w:pPr>
              <w:autoSpaceDE w:val="0"/>
              <w:autoSpaceDN w:val="0"/>
              <w:adjustRightInd w:val="0"/>
              <w:rPr>
                <w:rFonts w:ascii="Arial" w:hAnsi="Arial" w:cs="Arial"/>
                <w:sz w:val="20"/>
                <w:szCs w:val="20"/>
              </w:rPr>
            </w:pPr>
            <w:r>
              <w:rPr>
                <w:rFonts w:ascii="Arial" w:hAnsi="Arial" w:cs="Arial"/>
                <w:sz w:val="20"/>
                <w:szCs w:val="20"/>
              </w:rPr>
              <w:t>No Objection</w:t>
            </w:r>
          </w:p>
        </w:tc>
      </w:tr>
      <w:tr w:rsidR="00207F0B" w:rsidRPr="00FF3F38" w:rsidTr="00F3070F">
        <w:tc>
          <w:tcPr>
            <w:tcW w:w="1325" w:type="dxa"/>
            <w:tcBorders>
              <w:top w:val="single" w:sz="4" w:space="0" w:color="000000"/>
              <w:left w:val="single" w:sz="4" w:space="0" w:color="000000"/>
              <w:bottom w:val="single" w:sz="4" w:space="0" w:color="000000"/>
              <w:right w:val="single" w:sz="4" w:space="0" w:color="000000"/>
            </w:tcBorders>
          </w:tcPr>
          <w:p w:rsidR="00207F0B" w:rsidRPr="00795F36" w:rsidRDefault="00207F0B" w:rsidP="00F3070F">
            <w:pPr>
              <w:pStyle w:val="NoSpacing"/>
              <w:rPr>
                <w:rFonts w:ascii="Arial" w:hAnsi="Arial" w:cs="Arial"/>
                <w:sz w:val="20"/>
                <w:szCs w:val="20"/>
              </w:rPr>
            </w:pPr>
            <w:r>
              <w:rPr>
                <w:rFonts w:ascii="Arial" w:hAnsi="Arial" w:cs="Arial"/>
                <w:sz w:val="20"/>
                <w:szCs w:val="20"/>
              </w:rPr>
              <w:t>19/1047</w:t>
            </w:r>
          </w:p>
        </w:tc>
        <w:tc>
          <w:tcPr>
            <w:tcW w:w="3537" w:type="dxa"/>
            <w:tcBorders>
              <w:top w:val="single" w:sz="4" w:space="0" w:color="000000"/>
              <w:left w:val="single" w:sz="4" w:space="0" w:color="000000"/>
              <w:bottom w:val="single" w:sz="4" w:space="0" w:color="000000"/>
              <w:right w:val="single" w:sz="4" w:space="0" w:color="000000"/>
            </w:tcBorders>
          </w:tcPr>
          <w:p w:rsidR="00207F0B" w:rsidRDefault="00207F0B" w:rsidP="00F3070F">
            <w:pPr>
              <w:autoSpaceDE w:val="0"/>
              <w:autoSpaceDN w:val="0"/>
              <w:adjustRightInd w:val="0"/>
              <w:rPr>
                <w:rFonts w:ascii="Arial" w:eastAsiaTheme="minorHAnsi" w:hAnsi="Arial" w:cs="Arial"/>
                <w:bCs/>
                <w:color w:val="000000"/>
                <w:sz w:val="20"/>
                <w:szCs w:val="20"/>
              </w:rPr>
            </w:pPr>
            <w:r w:rsidRPr="0053554C">
              <w:rPr>
                <w:rFonts w:ascii="Arial" w:eastAsiaTheme="minorHAnsi" w:hAnsi="Arial" w:cs="Arial"/>
                <w:bCs/>
                <w:color w:val="000000"/>
                <w:sz w:val="20"/>
                <w:szCs w:val="20"/>
              </w:rPr>
              <w:t>37 The Glade, St Leonards And St Ives</w:t>
            </w:r>
            <w:r w:rsidRPr="00FF3F38">
              <w:rPr>
                <w:rFonts w:ascii="Arial" w:eastAsiaTheme="minorHAnsi" w:hAnsi="Arial" w:cs="Arial"/>
                <w:bCs/>
                <w:color w:val="000000"/>
                <w:sz w:val="20"/>
                <w:szCs w:val="20"/>
              </w:rPr>
              <w:t xml:space="preserve"> </w:t>
            </w:r>
            <w:r w:rsidRPr="0053554C">
              <w:rPr>
                <w:rFonts w:ascii="Arial" w:eastAsiaTheme="minorHAnsi" w:hAnsi="Arial" w:cs="Arial"/>
                <w:bCs/>
                <w:color w:val="000000"/>
                <w:sz w:val="20"/>
                <w:szCs w:val="20"/>
              </w:rPr>
              <w:t xml:space="preserve">BH24 2HR </w:t>
            </w:r>
          </w:p>
          <w:p w:rsidR="00207F0B" w:rsidRPr="00FF3F38" w:rsidRDefault="00207F0B" w:rsidP="00F3070F">
            <w:pPr>
              <w:autoSpaceDE w:val="0"/>
              <w:autoSpaceDN w:val="0"/>
              <w:adjustRightInd w:val="0"/>
              <w:rPr>
                <w:rFonts w:ascii="Arial" w:eastAsiaTheme="minorHAnsi" w:hAnsi="Arial" w:cs="Arial"/>
                <w:color w:val="000000"/>
                <w:sz w:val="20"/>
                <w:szCs w:val="20"/>
              </w:rPr>
            </w:pPr>
            <w:r w:rsidRPr="0053554C">
              <w:rPr>
                <w:rFonts w:ascii="Arial" w:eastAsiaTheme="minorHAnsi" w:hAnsi="Arial" w:cs="Arial"/>
                <w:bCs/>
                <w:color w:val="000000"/>
                <w:sz w:val="20"/>
                <w:szCs w:val="20"/>
              </w:rPr>
              <w:t>Rear/side single storey conservatory</w:t>
            </w:r>
          </w:p>
        </w:tc>
        <w:tc>
          <w:tcPr>
            <w:tcW w:w="4914" w:type="dxa"/>
            <w:tcBorders>
              <w:top w:val="single" w:sz="4" w:space="0" w:color="000000"/>
              <w:left w:val="single" w:sz="4" w:space="0" w:color="000000"/>
              <w:bottom w:val="single" w:sz="4" w:space="0" w:color="000000"/>
              <w:right w:val="single" w:sz="4" w:space="0" w:color="000000"/>
            </w:tcBorders>
          </w:tcPr>
          <w:p w:rsidR="00207F0B" w:rsidRPr="00FF3F38" w:rsidRDefault="00207F0B" w:rsidP="00F3070F">
            <w:pPr>
              <w:autoSpaceDE w:val="0"/>
              <w:autoSpaceDN w:val="0"/>
              <w:adjustRightInd w:val="0"/>
              <w:rPr>
                <w:rFonts w:ascii="Arial" w:hAnsi="Arial" w:cs="Arial"/>
                <w:sz w:val="20"/>
                <w:szCs w:val="20"/>
              </w:rPr>
            </w:pPr>
            <w:r w:rsidRPr="0053554C">
              <w:rPr>
                <w:rFonts w:ascii="Arial" w:eastAsiaTheme="minorHAnsi" w:hAnsi="Arial" w:cs="Arial"/>
                <w:bCs/>
                <w:color w:val="000000"/>
                <w:sz w:val="20"/>
                <w:szCs w:val="20"/>
              </w:rPr>
              <w:t>.</w:t>
            </w:r>
            <w:r>
              <w:rPr>
                <w:rFonts w:ascii="Arial" w:eastAsiaTheme="minorHAnsi" w:hAnsi="Arial" w:cs="Arial"/>
                <w:bCs/>
                <w:color w:val="000000"/>
                <w:sz w:val="20"/>
                <w:szCs w:val="20"/>
              </w:rPr>
              <w:t>No Objection</w:t>
            </w:r>
          </w:p>
        </w:tc>
      </w:tr>
      <w:tr w:rsidR="00207F0B" w:rsidRPr="005120E8" w:rsidTr="00F3070F">
        <w:trPr>
          <w:trHeight w:val="518"/>
        </w:trPr>
        <w:tc>
          <w:tcPr>
            <w:tcW w:w="1325" w:type="dxa"/>
            <w:tcBorders>
              <w:top w:val="single" w:sz="4" w:space="0" w:color="000000"/>
              <w:left w:val="single" w:sz="4" w:space="0" w:color="000000"/>
              <w:bottom w:val="single" w:sz="4" w:space="0" w:color="000000"/>
              <w:right w:val="single" w:sz="4" w:space="0" w:color="000000"/>
            </w:tcBorders>
          </w:tcPr>
          <w:p w:rsidR="00207F0B" w:rsidRDefault="00207F0B" w:rsidP="00F3070F">
            <w:pPr>
              <w:pStyle w:val="NoSpacing"/>
              <w:rPr>
                <w:rFonts w:ascii="Arial" w:hAnsi="Arial" w:cs="Arial"/>
                <w:sz w:val="20"/>
                <w:szCs w:val="20"/>
              </w:rPr>
            </w:pPr>
            <w:r>
              <w:rPr>
                <w:rFonts w:ascii="Arial" w:hAnsi="Arial" w:cs="Arial"/>
                <w:sz w:val="20"/>
                <w:szCs w:val="20"/>
              </w:rPr>
              <w:t>19/1081</w:t>
            </w:r>
          </w:p>
        </w:tc>
        <w:tc>
          <w:tcPr>
            <w:tcW w:w="353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321"/>
            </w:tblGrid>
            <w:tr w:rsidR="00207F0B" w:rsidRPr="005120E8" w:rsidTr="00F3070F">
              <w:trPr>
                <w:trHeight w:val="250"/>
              </w:trPr>
              <w:tc>
                <w:tcPr>
                  <w:tcW w:w="0" w:type="auto"/>
                </w:tcPr>
                <w:p w:rsidR="00207F0B" w:rsidRDefault="00207F0B" w:rsidP="00F3070F">
                  <w:pPr>
                    <w:autoSpaceDE w:val="0"/>
                    <w:autoSpaceDN w:val="0"/>
                    <w:adjustRightInd w:val="0"/>
                    <w:rPr>
                      <w:rFonts w:ascii="Arial" w:eastAsiaTheme="minorHAnsi" w:hAnsi="Arial" w:cs="Arial"/>
                      <w:bCs/>
                      <w:color w:val="000000"/>
                      <w:sz w:val="20"/>
                      <w:szCs w:val="20"/>
                    </w:rPr>
                  </w:pPr>
                  <w:r w:rsidRPr="005120E8">
                    <w:rPr>
                      <w:rFonts w:ascii="Arial" w:eastAsiaTheme="minorHAnsi" w:hAnsi="Arial" w:cs="Arial"/>
                      <w:bCs/>
                      <w:color w:val="000000"/>
                      <w:sz w:val="20"/>
                      <w:szCs w:val="20"/>
                    </w:rPr>
                    <w:t xml:space="preserve">69 Ashley Drive South, Ashley Heath BH24 2JU </w:t>
                  </w:r>
                </w:p>
                <w:p w:rsidR="00207F0B" w:rsidRPr="005120E8" w:rsidRDefault="00207F0B" w:rsidP="00F3070F">
                  <w:pPr>
                    <w:autoSpaceDE w:val="0"/>
                    <w:autoSpaceDN w:val="0"/>
                    <w:adjustRightInd w:val="0"/>
                    <w:rPr>
                      <w:rFonts w:ascii="Arial" w:eastAsiaTheme="minorHAnsi" w:hAnsi="Arial" w:cs="Arial"/>
                      <w:color w:val="000000"/>
                      <w:sz w:val="20"/>
                      <w:szCs w:val="20"/>
                    </w:rPr>
                  </w:pPr>
                  <w:r w:rsidRPr="005120E8">
                    <w:rPr>
                      <w:rFonts w:ascii="Arial" w:eastAsiaTheme="minorHAnsi" w:hAnsi="Arial" w:cs="Arial"/>
                      <w:bCs/>
                      <w:color w:val="000000"/>
                      <w:sz w:val="20"/>
                      <w:szCs w:val="20"/>
                    </w:rPr>
                    <w:t xml:space="preserve">Two storey front extension, 2 no. new dormers (1 replaces existing), and rear dormer with 2 no. Juliet balconies. New fenestration and flat roof over existing rear extension with roof light. </w:t>
                  </w:r>
                  <w:r w:rsidRPr="005120E8">
                    <w:rPr>
                      <w:rFonts w:ascii="Arial" w:eastAsiaTheme="minorHAnsi" w:hAnsi="Arial" w:cs="Arial"/>
                      <w:bCs/>
                      <w:color w:val="000000"/>
                      <w:sz w:val="20"/>
                      <w:szCs w:val="20"/>
                    </w:rPr>
                    <w:lastRenderedPageBreak/>
                    <w:t>Alterations to cladding and fenestration.</w:t>
                  </w:r>
                </w:p>
              </w:tc>
            </w:tr>
          </w:tbl>
          <w:p w:rsidR="00207F0B" w:rsidRPr="005120E8" w:rsidRDefault="00207F0B" w:rsidP="00F3070F">
            <w:pPr>
              <w:autoSpaceDE w:val="0"/>
              <w:autoSpaceDN w:val="0"/>
              <w:adjustRightInd w:val="0"/>
              <w:rPr>
                <w:rFonts w:ascii="Arial" w:eastAsiaTheme="minorHAnsi" w:hAnsi="Arial" w:cs="Arial"/>
                <w:bCs/>
                <w:color w:val="000000"/>
                <w:sz w:val="20"/>
                <w:szCs w:val="20"/>
              </w:rPr>
            </w:pPr>
          </w:p>
        </w:tc>
        <w:tc>
          <w:tcPr>
            <w:tcW w:w="4914" w:type="dxa"/>
            <w:tcBorders>
              <w:top w:val="single" w:sz="4" w:space="0" w:color="000000"/>
              <w:left w:val="single" w:sz="4" w:space="0" w:color="000000"/>
              <w:bottom w:val="single" w:sz="4" w:space="0" w:color="000000"/>
              <w:right w:val="single" w:sz="4" w:space="0" w:color="000000"/>
            </w:tcBorders>
          </w:tcPr>
          <w:p w:rsidR="00207F0B" w:rsidRPr="005120E8" w:rsidRDefault="00D115B9" w:rsidP="00F3070F">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lastRenderedPageBreak/>
              <w:t>No Objection</w:t>
            </w:r>
          </w:p>
        </w:tc>
      </w:tr>
      <w:tr w:rsidR="00207F0B" w:rsidRPr="005120E8" w:rsidTr="00F3070F">
        <w:trPr>
          <w:trHeight w:val="518"/>
        </w:trPr>
        <w:tc>
          <w:tcPr>
            <w:tcW w:w="1325" w:type="dxa"/>
            <w:tcBorders>
              <w:top w:val="single" w:sz="4" w:space="0" w:color="000000"/>
              <w:left w:val="single" w:sz="4" w:space="0" w:color="000000"/>
              <w:bottom w:val="single" w:sz="4" w:space="0" w:color="000000"/>
              <w:right w:val="single" w:sz="4" w:space="0" w:color="000000"/>
            </w:tcBorders>
          </w:tcPr>
          <w:p w:rsidR="00207F0B" w:rsidRPr="00795F36" w:rsidRDefault="00207F0B" w:rsidP="00F3070F">
            <w:pPr>
              <w:pStyle w:val="NoSpacing"/>
              <w:rPr>
                <w:rFonts w:ascii="Arial" w:hAnsi="Arial" w:cs="Arial"/>
                <w:sz w:val="20"/>
                <w:szCs w:val="20"/>
              </w:rPr>
            </w:pPr>
            <w:r>
              <w:rPr>
                <w:rFonts w:ascii="Arial" w:hAnsi="Arial" w:cs="Arial"/>
                <w:sz w:val="20"/>
                <w:szCs w:val="20"/>
              </w:rPr>
              <w:lastRenderedPageBreak/>
              <w:t>19/1115</w:t>
            </w:r>
          </w:p>
        </w:tc>
        <w:tc>
          <w:tcPr>
            <w:tcW w:w="353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321"/>
            </w:tblGrid>
            <w:tr w:rsidR="00207F0B" w:rsidRPr="005120E8" w:rsidTr="00F3070F">
              <w:trPr>
                <w:trHeight w:val="250"/>
              </w:trPr>
              <w:tc>
                <w:tcPr>
                  <w:tcW w:w="0" w:type="auto"/>
                </w:tcPr>
                <w:p w:rsidR="00207F0B" w:rsidRDefault="00207F0B" w:rsidP="00F3070F">
                  <w:pPr>
                    <w:autoSpaceDE w:val="0"/>
                    <w:autoSpaceDN w:val="0"/>
                    <w:adjustRightInd w:val="0"/>
                    <w:rPr>
                      <w:rFonts w:ascii="Arial" w:eastAsiaTheme="minorHAnsi" w:hAnsi="Arial" w:cs="Arial"/>
                      <w:bCs/>
                      <w:color w:val="000000"/>
                      <w:sz w:val="20"/>
                      <w:szCs w:val="20"/>
                    </w:rPr>
                  </w:pPr>
                  <w:r w:rsidRPr="005120E8">
                    <w:rPr>
                      <w:rFonts w:ascii="Arial" w:eastAsiaTheme="minorHAnsi" w:hAnsi="Arial" w:cs="Arial"/>
                      <w:bCs/>
                      <w:color w:val="000000"/>
                      <w:sz w:val="20"/>
                      <w:szCs w:val="20"/>
                    </w:rPr>
                    <w:t xml:space="preserve">2 </w:t>
                  </w:r>
                  <w:proofErr w:type="spellStart"/>
                  <w:r w:rsidRPr="005120E8">
                    <w:rPr>
                      <w:rFonts w:ascii="Arial" w:eastAsiaTheme="minorHAnsi" w:hAnsi="Arial" w:cs="Arial"/>
                      <w:bCs/>
                      <w:color w:val="000000"/>
                      <w:sz w:val="20"/>
                      <w:szCs w:val="20"/>
                    </w:rPr>
                    <w:t>Malmesbury</w:t>
                  </w:r>
                  <w:proofErr w:type="spellEnd"/>
                  <w:r w:rsidRPr="005120E8">
                    <w:rPr>
                      <w:rFonts w:ascii="Arial" w:eastAsiaTheme="minorHAnsi" w:hAnsi="Arial" w:cs="Arial"/>
                      <w:bCs/>
                      <w:color w:val="000000"/>
                      <w:sz w:val="20"/>
                      <w:szCs w:val="20"/>
                    </w:rPr>
                    <w:t xml:space="preserve"> Road, St Leonards And St Ives, BH24 2QL</w:t>
                  </w:r>
                </w:p>
                <w:p w:rsidR="00207F0B" w:rsidRPr="005120E8" w:rsidRDefault="00207F0B" w:rsidP="00F3070F">
                  <w:pPr>
                    <w:autoSpaceDE w:val="0"/>
                    <w:autoSpaceDN w:val="0"/>
                    <w:adjustRightInd w:val="0"/>
                    <w:rPr>
                      <w:rFonts w:ascii="Arial" w:eastAsiaTheme="minorHAnsi" w:hAnsi="Arial" w:cs="Arial"/>
                      <w:color w:val="000000"/>
                      <w:sz w:val="20"/>
                      <w:szCs w:val="20"/>
                    </w:rPr>
                  </w:pPr>
                  <w:r w:rsidRPr="005120E8">
                    <w:rPr>
                      <w:rFonts w:ascii="Arial" w:eastAsiaTheme="minorHAnsi" w:hAnsi="Arial" w:cs="Arial"/>
                      <w:bCs/>
                      <w:color w:val="000000"/>
                      <w:sz w:val="20"/>
                      <w:szCs w:val="20"/>
                    </w:rPr>
                    <w:t xml:space="preserve"> Proposed detached single storey double garage.</w:t>
                  </w:r>
                </w:p>
              </w:tc>
            </w:tr>
          </w:tbl>
          <w:p w:rsidR="00207F0B" w:rsidRPr="005120E8" w:rsidRDefault="00207F0B" w:rsidP="00F3070F">
            <w:pPr>
              <w:autoSpaceDE w:val="0"/>
              <w:autoSpaceDN w:val="0"/>
              <w:adjustRightInd w:val="0"/>
              <w:rPr>
                <w:rFonts w:ascii="Arial" w:eastAsiaTheme="minorHAnsi" w:hAnsi="Arial" w:cs="Arial"/>
                <w:bCs/>
                <w:sz w:val="20"/>
                <w:szCs w:val="20"/>
              </w:rPr>
            </w:pPr>
          </w:p>
        </w:tc>
        <w:tc>
          <w:tcPr>
            <w:tcW w:w="4914" w:type="dxa"/>
            <w:tcBorders>
              <w:top w:val="single" w:sz="4" w:space="0" w:color="000000"/>
              <w:left w:val="single" w:sz="4" w:space="0" w:color="000000"/>
              <w:bottom w:val="single" w:sz="4" w:space="0" w:color="000000"/>
              <w:right w:val="single" w:sz="4" w:space="0" w:color="000000"/>
            </w:tcBorders>
          </w:tcPr>
          <w:p w:rsidR="00207F0B" w:rsidRPr="00D115B9" w:rsidRDefault="00D115B9" w:rsidP="00F3070F">
            <w:pPr>
              <w:autoSpaceDE w:val="0"/>
              <w:autoSpaceDN w:val="0"/>
              <w:adjustRightInd w:val="0"/>
              <w:rPr>
                <w:rFonts w:ascii="Arial" w:hAnsi="Arial" w:cs="Arial"/>
                <w:sz w:val="20"/>
                <w:szCs w:val="20"/>
              </w:rPr>
            </w:pPr>
            <w:r>
              <w:rPr>
                <w:rFonts w:ascii="Arial" w:hAnsi="Arial" w:cs="Arial"/>
                <w:b/>
                <w:sz w:val="20"/>
                <w:szCs w:val="20"/>
              </w:rPr>
              <w:t>Object:</w:t>
            </w:r>
            <w:r>
              <w:rPr>
                <w:rFonts w:ascii="Arial" w:hAnsi="Arial" w:cs="Arial"/>
                <w:sz w:val="20"/>
                <w:szCs w:val="20"/>
              </w:rPr>
              <w:t xml:space="preserve">  The position of the proposed garage will be detrimental to the overall street scene by restricting the openness of the view along the road frontage; in contravention of Policy HE2 of the East Dorset Local Plan.</w:t>
            </w:r>
          </w:p>
        </w:tc>
      </w:tr>
      <w:tr w:rsidR="00207F0B" w:rsidRPr="005120E8" w:rsidTr="00F3070F">
        <w:trPr>
          <w:trHeight w:val="518"/>
        </w:trPr>
        <w:tc>
          <w:tcPr>
            <w:tcW w:w="1325" w:type="dxa"/>
            <w:tcBorders>
              <w:top w:val="single" w:sz="4" w:space="0" w:color="000000"/>
              <w:left w:val="single" w:sz="4" w:space="0" w:color="000000"/>
              <w:bottom w:val="single" w:sz="4" w:space="0" w:color="000000"/>
              <w:right w:val="single" w:sz="4" w:space="0" w:color="000000"/>
            </w:tcBorders>
          </w:tcPr>
          <w:p w:rsidR="00207F0B" w:rsidRDefault="00207F0B" w:rsidP="00F3070F">
            <w:pPr>
              <w:pStyle w:val="NoSpacing"/>
              <w:rPr>
                <w:rFonts w:ascii="Arial" w:hAnsi="Arial" w:cs="Arial"/>
                <w:sz w:val="20"/>
                <w:szCs w:val="20"/>
              </w:rPr>
            </w:pPr>
            <w:r>
              <w:rPr>
                <w:rFonts w:ascii="Arial" w:hAnsi="Arial" w:cs="Arial"/>
                <w:sz w:val="20"/>
                <w:szCs w:val="20"/>
              </w:rPr>
              <w:t>19/1157</w:t>
            </w:r>
          </w:p>
        </w:tc>
        <w:tc>
          <w:tcPr>
            <w:tcW w:w="353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321"/>
            </w:tblGrid>
            <w:tr w:rsidR="00207F0B" w:rsidRPr="005120E8" w:rsidTr="00F3070F">
              <w:trPr>
                <w:trHeight w:val="250"/>
              </w:trPr>
              <w:tc>
                <w:tcPr>
                  <w:tcW w:w="0" w:type="auto"/>
                </w:tcPr>
                <w:p w:rsidR="00207F0B" w:rsidRDefault="00207F0B" w:rsidP="00F3070F">
                  <w:pPr>
                    <w:autoSpaceDE w:val="0"/>
                    <w:autoSpaceDN w:val="0"/>
                    <w:adjustRightInd w:val="0"/>
                    <w:rPr>
                      <w:rFonts w:ascii="Arial" w:eastAsiaTheme="minorHAnsi" w:hAnsi="Arial" w:cs="Arial"/>
                      <w:bCs/>
                      <w:color w:val="000000"/>
                      <w:sz w:val="20"/>
                      <w:szCs w:val="20"/>
                    </w:rPr>
                  </w:pPr>
                  <w:r w:rsidRPr="005120E8">
                    <w:rPr>
                      <w:rFonts w:ascii="Arial" w:eastAsiaTheme="minorHAnsi" w:hAnsi="Arial" w:cs="Arial"/>
                      <w:bCs/>
                      <w:color w:val="000000"/>
                      <w:sz w:val="20"/>
                      <w:szCs w:val="20"/>
                    </w:rPr>
                    <w:t>120 Lions Lane, Ashley Heath BH24 2HW</w:t>
                  </w:r>
                </w:p>
                <w:p w:rsidR="00207F0B" w:rsidRPr="005120E8" w:rsidRDefault="00207F0B" w:rsidP="00F3070F">
                  <w:pPr>
                    <w:autoSpaceDE w:val="0"/>
                    <w:autoSpaceDN w:val="0"/>
                    <w:adjustRightInd w:val="0"/>
                    <w:rPr>
                      <w:rFonts w:ascii="Arial" w:eastAsiaTheme="minorHAnsi" w:hAnsi="Arial" w:cs="Arial"/>
                      <w:color w:val="000000"/>
                      <w:sz w:val="20"/>
                      <w:szCs w:val="20"/>
                    </w:rPr>
                  </w:pPr>
                  <w:r w:rsidRPr="005120E8">
                    <w:rPr>
                      <w:rFonts w:ascii="Arial" w:eastAsiaTheme="minorHAnsi" w:hAnsi="Arial" w:cs="Arial"/>
                      <w:bCs/>
                      <w:color w:val="000000"/>
                      <w:sz w:val="20"/>
                      <w:szCs w:val="20"/>
                    </w:rPr>
                    <w:t xml:space="preserve"> Front, side and rear single storey extensions.</w:t>
                  </w:r>
                </w:p>
              </w:tc>
            </w:tr>
          </w:tbl>
          <w:p w:rsidR="00207F0B" w:rsidRPr="005120E8" w:rsidRDefault="00207F0B" w:rsidP="00F3070F">
            <w:pPr>
              <w:autoSpaceDE w:val="0"/>
              <w:autoSpaceDN w:val="0"/>
              <w:adjustRightInd w:val="0"/>
              <w:rPr>
                <w:rFonts w:ascii="Arial" w:eastAsiaTheme="minorHAnsi" w:hAnsi="Arial" w:cs="Arial"/>
                <w:bCs/>
                <w:color w:val="000000"/>
                <w:sz w:val="20"/>
                <w:szCs w:val="20"/>
              </w:rPr>
            </w:pPr>
          </w:p>
        </w:tc>
        <w:tc>
          <w:tcPr>
            <w:tcW w:w="4914" w:type="dxa"/>
            <w:tcBorders>
              <w:top w:val="single" w:sz="4" w:space="0" w:color="000000"/>
              <w:left w:val="single" w:sz="4" w:space="0" w:color="000000"/>
              <w:bottom w:val="single" w:sz="4" w:space="0" w:color="000000"/>
              <w:right w:val="single" w:sz="4" w:space="0" w:color="000000"/>
            </w:tcBorders>
          </w:tcPr>
          <w:p w:rsidR="00207F0B" w:rsidRPr="005120E8" w:rsidRDefault="00D115B9" w:rsidP="00F3070F">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207F0B" w:rsidRPr="00FF3F38" w:rsidTr="00F3070F">
        <w:trPr>
          <w:trHeight w:val="518"/>
        </w:trPr>
        <w:tc>
          <w:tcPr>
            <w:tcW w:w="1325" w:type="dxa"/>
            <w:tcBorders>
              <w:top w:val="single" w:sz="4" w:space="0" w:color="000000"/>
              <w:left w:val="single" w:sz="4" w:space="0" w:color="000000"/>
              <w:bottom w:val="single" w:sz="4" w:space="0" w:color="000000"/>
              <w:right w:val="single" w:sz="4" w:space="0" w:color="000000"/>
            </w:tcBorders>
          </w:tcPr>
          <w:p w:rsidR="00207F0B" w:rsidRDefault="00207F0B" w:rsidP="00F3070F">
            <w:pPr>
              <w:pStyle w:val="NoSpacing"/>
              <w:rPr>
                <w:rFonts w:ascii="Arial" w:hAnsi="Arial" w:cs="Arial"/>
                <w:sz w:val="20"/>
                <w:szCs w:val="20"/>
              </w:rPr>
            </w:pPr>
            <w:r>
              <w:rPr>
                <w:rFonts w:ascii="Arial" w:hAnsi="Arial" w:cs="Arial"/>
                <w:sz w:val="20"/>
                <w:szCs w:val="20"/>
              </w:rPr>
              <w:t>19/1174</w:t>
            </w:r>
          </w:p>
          <w:p w:rsidR="00207F0B" w:rsidRPr="00795F36" w:rsidRDefault="00207F0B" w:rsidP="00F3070F">
            <w:pPr>
              <w:pStyle w:val="NoSpacing"/>
              <w:rPr>
                <w:rFonts w:ascii="Arial" w:hAnsi="Arial" w:cs="Arial"/>
                <w:sz w:val="20"/>
                <w:szCs w:val="20"/>
              </w:rPr>
            </w:pPr>
          </w:p>
        </w:tc>
        <w:tc>
          <w:tcPr>
            <w:tcW w:w="353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321"/>
            </w:tblGrid>
            <w:tr w:rsidR="00207F0B" w:rsidRPr="00FF3F38" w:rsidTr="00F3070F">
              <w:trPr>
                <w:trHeight w:val="250"/>
              </w:trPr>
              <w:tc>
                <w:tcPr>
                  <w:tcW w:w="0" w:type="auto"/>
                </w:tcPr>
                <w:p w:rsidR="00207F0B" w:rsidRDefault="00207F0B" w:rsidP="00F3070F">
                  <w:pPr>
                    <w:autoSpaceDE w:val="0"/>
                    <w:autoSpaceDN w:val="0"/>
                    <w:adjustRightInd w:val="0"/>
                    <w:rPr>
                      <w:rFonts w:ascii="Arial" w:eastAsiaTheme="minorHAnsi" w:hAnsi="Arial" w:cs="Arial"/>
                      <w:bCs/>
                      <w:color w:val="000000"/>
                      <w:sz w:val="20"/>
                      <w:szCs w:val="20"/>
                    </w:rPr>
                  </w:pPr>
                  <w:r w:rsidRPr="0053554C">
                    <w:rPr>
                      <w:rFonts w:ascii="Arial" w:eastAsiaTheme="minorHAnsi" w:hAnsi="Arial" w:cs="Arial"/>
                      <w:bCs/>
                      <w:color w:val="000000"/>
                      <w:sz w:val="20"/>
                      <w:szCs w:val="20"/>
                    </w:rPr>
                    <w:t>1 Burton Close, St Leonards And St Ives</w:t>
                  </w:r>
                  <w:r w:rsidRPr="00FF3F38">
                    <w:rPr>
                      <w:rFonts w:ascii="Arial" w:eastAsiaTheme="minorHAnsi" w:hAnsi="Arial" w:cs="Arial"/>
                      <w:bCs/>
                      <w:color w:val="000000"/>
                      <w:sz w:val="20"/>
                      <w:szCs w:val="20"/>
                    </w:rPr>
                    <w:t xml:space="preserve"> </w:t>
                  </w:r>
                  <w:r w:rsidRPr="0053554C">
                    <w:rPr>
                      <w:rFonts w:ascii="Arial" w:eastAsiaTheme="minorHAnsi" w:hAnsi="Arial" w:cs="Arial"/>
                      <w:bCs/>
                      <w:color w:val="000000"/>
                      <w:sz w:val="20"/>
                      <w:szCs w:val="20"/>
                    </w:rPr>
                    <w:t xml:space="preserve">BH24 2JE </w:t>
                  </w:r>
                </w:p>
                <w:p w:rsidR="00207F0B" w:rsidRPr="0053554C" w:rsidRDefault="00207F0B" w:rsidP="00F3070F">
                  <w:pPr>
                    <w:autoSpaceDE w:val="0"/>
                    <w:autoSpaceDN w:val="0"/>
                    <w:adjustRightInd w:val="0"/>
                    <w:rPr>
                      <w:rFonts w:ascii="Arial" w:eastAsiaTheme="minorHAnsi" w:hAnsi="Arial" w:cs="Arial"/>
                      <w:color w:val="000000"/>
                      <w:sz w:val="20"/>
                      <w:szCs w:val="20"/>
                    </w:rPr>
                  </w:pPr>
                  <w:r w:rsidRPr="0053554C">
                    <w:rPr>
                      <w:rFonts w:ascii="Arial" w:eastAsiaTheme="minorHAnsi" w:hAnsi="Arial" w:cs="Arial"/>
                      <w:bCs/>
                      <w:color w:val="000000"/>
                      <w:sz w:val="20"/>
                      <w:szCs w:val="20"/>
                    </w:rPr>
                    <w:t>Change roof of garage from flat to raised pitched roof.</w:t>
                  </w:r>
                </w:p>
              </w:tc>
            </w:tr>
          </w:tbl>
          <w:p w:rsidR="00207F0B" w:rsidRPr="00FF3F38" w:rsidRDefault="00207F0B" w:rsidP="00F3070F">
            <w:pPr>
              <w:autoSpaceDE w:val="0"/>
              <w:autoSpaceDN w:val="0"/>
              <w:adjustRightInd w:val="0"/>
              <w:rPr>
                <w:rFonts w:ascii="Arial" w:eastAsiaTheme="minorHAnsi" w:hAnsi="Arial" w:cs="Arial"/>
                <w:color w:val="000000"/>
                <w:sz w:val="20"/>
                <w:szCs w:val="20"/>
              </w:rPr>
            </w:pPr>
          </w:p>
        </w:tc>
        <w:tc>
          <w:tcPr>
            <w:tcW w:w="4914" w:type="dxa"/>
            <w:tcBorders>
              <w:top w:val="single" w:sz="4" w:space="0" w:color="000000"/>
              <w:left w:val="single" w:sz="4" w:space="0" w:color="000000"/>
              <w:bottom w:val="single" w:sz="4" w:space="0" w:color="000000"/>
              <w:right w:val="single" w:sz="4" w:space="0" w:color="000000"/>
            </w:tcBorders>
          </w:tcPr>
          <w:p w:rsidR="00207F0B" w:rsidRPr="00FF3F38" w:rsidRDefault="00D115B9" w:rsidP="00F3070F">
            <w:pPr>
              <w:autoSpaceDE w:val="0"/>
              <w:autoSpaceDN w:val="0"/>
              <w:adjustRightInd w:val="0"/>
              <w:rPr>
                <w:rFonts w:ascii="Arial" w:hAnsi="Arial" w:cs="Arial"/>
                <w:sz w:val="20"/>
                <w:szCs w:val="20"/>
              </w:rPr>
            </w:pPr>
            <w:r>
              <w:rPr>
                <w:rFonts w:ascii="Arial" w:hAnsi="Arial" w:cs="Arial"/>
                <w:sz w:val="20"/>
                <w:szCs w:val="20"/>
              </w:rPr>
              <w:t>No Objection</w:t>
            </w:r>
          </w:p>
        </w:tc>
      </w:tr>
      <w:tr w:rsidR="00207F0B" w:rsidRPr="0053554C" w:rsidTr="00F3070F">
        <w:trPr>
          <w:trHeight w:val="518"/>
        </w:trPr>
        <w:tc>
          <w:tcPr>
            <w:tcW w:w="1325" w:type="dxa"/>
            <w:tcBorders>
              <w:top w:val="single" w:sz="4" w:space="0" w:color="000000"/>
              <w:left w:val="single" w:sz="4" w:space="0" w:color="000000"/>
              <w:bottom w:val="single" w:sz="4" w:space="0" w:color="000000"/>
              <w:right w:val="single" w:sz="4" w:space="0" w:color="000000"/>
            </w:tcBorders>
          </w:tcPr>
          <w:p w:rsidR="00207F0B" w:rsidRDefault="00207F0B" w:rsidP="00F3070F">
            <w:pPr>
              <w:pStyle w:val="NoSpacing"/>
              <w:rPr>
                <w:rFonts w:ascii="Arial" w:hAnsi="Arial" w:cs="Arial"/>
                <w:sz w:val="20"/>
                <w:szCs w:val="20"/>
              </w:rPr>
            </w:pPr>
            <w:r>
              <w:rPr>
                <w:rFonts w:ascii="Arial" w:hAnsi="Arial" w:cs="Arial"/>
                <w:sz w:val="20"/>
                <w:szCs w:val="20"/>
              </w:rPr>
              <w:t>19/1197</w:t>
            </w:r>
          </w:p>
        </w:tc>
        <w:tc>
          <w:tcPr>
            <w:tcW w:w="3537" w:type="dxa"/>
            <w:tcBorders>
              <w:top w:val="single" w:sz="4" w:space="0" w:color="000000"/>
              <w:left w:val="single" w:sz="4" w:space="0" w:color="000000"/>
              <w:bottom w:val="single" w:sz="4" w:space="0" w:color="000000"/>
              <w:right w:val="single" w:sz="4" w:space="0" w:color="000000"/>
            </w:tcBorders>
          </w:tcPr>
          <w:p w:rsidR="00207F0B" w:rsidRDefault="00207F0B" w:rsidP="00F3070F">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140 Sandy Lane, St Ives</w:t>
            </w:r>
          </w:p>
          <w:p w:rsidR="00207F0B" w:rsidRPr="0053554C" w:rsidRDefault="00207F0B" w:rsidP="00F3070F">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Erect car port to the front of the dwelling</w:t>
            </w:r>
          </w:p>
        </w:tc>
        <w:tc>
          <w:tcPr>
            <w:tcW w:w="4914" w:type="dxa"/>
            <w:tcBorders>
              <w:top w:val="single" w:sz="4" w:space="0" w:color="000000"/>
              <w:left w:val="single" w:sz="4" w:space="0" w:color="000000"/>
              <w:bottom w:val="single" w:sz="4" w:space="0" w:color="000000"/>
              <w:right w:val="single" w:sz="4" w:space="0" w:color="000000"/>
            </w:tcBorders>
          </w:tcPr>
          <w:p w:rsidR="00207F0B" w:rsidRPr="00D115B9" w:rsidRDefault="00D115B9" w:rsidP="00D115B9">
            <w:pPr>
              <w:autoSpaceDE w:val="0"/>
              <w:autoSpaceDN w:val="0"/>
              <w:adjustRightInd w:val="0"/>
              <w:rPr>
                <w:rFonts w:ascii="Arial" w:eastAsiaTheme="minorHAnsi" w:hAnsi="Arial" w:cs="Arial"/>
                <w:bCs/>
                <w:color w:val="000000"/>
                <w:sz w:val="20"/>
                <w:szCs w:val="20"/>
              </w:rPr>
            </w:pPr>
            <w:r>
              <w:rPr>
                <w:rFonts w:ascii="Arial" w:eastAsiaTheme="minorHAnsi" w:hAnsi="Arial" w:cs="Arial"/>
                <w:b/>
                <w:bCs/>
                <w:color w:val="000000"/>
                <w:sz w:val="20"/>
                <w:szCs w:val="20"/>
              </w:rPr>
              <w:t xml:space="preserve">Object: </w:t>
            </w:r>
            <w:r>
              <w:rPr>
                <w:rFonts w:ascii="Arial" w:hAnsi="Arial" w:cs="Arial"/>
                <w:sz w:val="20"/>
                <w:szCs w:val="20"/>
              </w:rPr>
              <w:t>The position of the proposed car port will be detrimental to the overall street scene by restricting the openness of the view along the road frontage; in contravention of Policy HE2 of the East Dorset Local Plan.</w:t>
            </w:r>
          </w:p>
        </w:tc>
      </w:tr>
    </w:tbl>
    <w:p w:rsidR="00BC1027" w:rsidRDefault="00BC1027" w:rsidP="00BC1027">
      <w:pPr>
        <w:ind w:left="142" w:hanging="284"/>
        <w:rPr>
          <w:rFonts w:ascii="Arial" w:hAnsi="Arial" w:cs="Arial"/>
          <w:b/>
          <w:bCs/>
          <w:kern w:val="28"/>
          <w:sz w:val="20"/>
          <w:szCs w:val="20"/>
        </w:rPr>
      </w:pPr>
    </w:p>
    <w:p w:rsidR="00BC1027" w:rsidRDefault="00BC1027" w:rsidP="00BC1027">
      <w:pPr>
        <w:tabs>
          <w:tab w:val="right" w:pos="9525"/>
        </w:tabs>
        <w:ind w:left="142" w:right="-933" w:hanging="283"/>
        <w:rPr>
          <w:rStyle w:val="Strong"/>
          <w:rFonts w:ascii="Arial" w:eastAsia="Medieval" w:hAnsi="Arial" w:cs="Arial"/>
          <w:sz w:val="20"/>
          <w:szCs w:val="20"/>
        </w:rPr>
      </w:pPr>
    </w:p>
    <w:p w:rsidR="00BC1027" w:rsidRPr="00DB42F5" w:rsidRDefault="00173AAC" w:rsidP="00BC1027">
      <w:pPr>
        <w:tabs>
          <w:tab w:val="right" w:pos="9525"/>
        </w:tabs>
        <w:ind w:left="142" w:right="-933" w:hanging="283"/>
        <w:rPr>
          <w:rFonts w:ascii="Arial" w:hAnsi="Arial" w:cs="Arial"/>
          <w:sz w:val="20"/>
          <w:szCs w:val="20"/>
        </w:rPr>
      </w:pPr>
      <w:r>
        <w:rPr>
          <w:rStyle w:val="Strong"/>
          <w:rFonts w:ascii="Arial" w:eastAsia="Medieval" w:hAnsi="Arial" w:cs="Arial"/>
          <w:sz w:val="20"/>
          <w:szCs w:val="20"/>
        </w:rPr>
        <w:t>69</w:t>
      </w:r>
      <w:r w:rsidR="00BC1027">
        <w:rPr>
          <w:rStyle w:val="Strong"/>
          <w:rFonts w:ascii="Arial" w:eastAsia="Medieval" w:hAnsi="Arial" w:cs="Arial"/>
          <w:sz w:val="20"/>
          <w:szCs w:val="20"/>
        </w:rPr>
        <w:t xml:space="preserve">.  </w:t>
      </w:r>
      <w:r w:rsidR="00BC1027" w:rsidRPr="00965511">
        <w:rPr>
          <w:rFonts w:ascii="Arial" w:hAnsi="Arial" w:cs="Arial"/>
          <w:b/>
          <w:sz w:val="20"/>
          <w:szCs w:val="20"/>
        </w:rPr>
        <w:t>Exchange of Information</w:t>
      </w:r>
      <w:r w:rsidR="00BC1027" w:rsidRPr="00DB42F5">
        <w:rPr>
          <w:rFonts w:ascii="Arial" w:hAnsi="Arial" w:cs="Arial"/>
          <w:sz w:val="20"/>
          <w:szCs w:val="20"/>
        </w:rPr>
        <w:t xml:space="preserve">:  </w:t>
      </w:r>
    </w:p>
    <w:p w:rsidR="00BC1027" w:rsidRDefault="00BC1027" w:rsidP="00BC1027">
      <w:pPr>
        <w:ind w:left="142" w:hanging="426"/>
        <w:rPr>
          <w:rStyle w:val="Strong"/>
          <w:rFonts w:ascii="Arial" w:eastAsia="Medieval" w:hAnsi="Arial" w:cs="Arial"/>
          <w:b w:val="0"/>
          <w:sz w:val="20"/>
          <w:szCs w:val="20"/>
        </w:rPr>
      </w:pPr>
      <w:r w:rsidRPr="00882620">
        <w:rPr>
          <w:rStyle w:val="Strong"/>
          <w:rFonts w:ascii="Arial" w:eastAsia="Medieval" w:hAnsi="Arial" w:cs="Arial"/>
          <w:b w:val="0"/>
          <w:sz w:val="20"/>
          <w:szCs w:val="20"/>
        </w:rPr>
        <w:t xml:space="preserve">   1. Next Meeting scheduled for </w:t>
      </w:r>
      <w:r w:rsidR="00282DA6">
        <w:rPr>
          <w:rStyle w:val="Strong"/>
          <w:rFonts w:ascii="Arial" w:eastAsia="Medieval" w:hAnsi="Arial" w:cs="Arial"/>
          <w:b w:val="0"/>
          <w:sz w:val="20"/>
          <w:szCs w:val="20"/>
        </w:rPr>
        <w:t>18</w:t>
      </w:r>
      <w:r w:rsidR="00282DA6" w:rsidRPr="00282DA6">
        <w:rPr>
          <w:rStyle w:val="Strong"/>
          <w:rFonts w:ascii="Arial" w:eastAsia="Medieval" w:hAnsi="Arial" w:cs="Arial"/>
          <w:b w:val="0"/>
          <w:sz w:val="20"/>
          <w:szCs w:val="20"/>
          <w:vertAlign w:val="superscript"/>
        </w:rPr>
        <w:t>th</w:t>
      </w:r>
      <w:r w:rsidR="00282DA6">
        <w:rPr>
          <w:rStyle w:val="Strong"/>
          <w:rFonts w:ascii="Arial" w:eastAsia="Medieval" w:hAnsi="Arial" w:cs="Arial"/>
          <w:b w:val="0"/>
          <w:sz w:val="20"/>
          <w:szCs w:val="20"/>
        </w:rPr>
        <w:t xml:space="preserve"> July</w:t>
      </w:r>
      <w:r w:rsidRPr="00882620">
        <w:rPr>
          <w:rStyle w:val="Strong"/>
          <w:rFonts w:ascii="Arial" w:eastAsia="Medieval" w:hAnsi="Arial" w:cs="Arial"/>
          <w:b w:val="0"/>
          <w:sz w:val="20"/>
          <w:szCs w:val="20"/>
        </w:rPr>
        <w:t xml:space="preserve"> 2019 in the Committee Room at 7.15pm provided sufficient business.  </w:t>
      </w:r>
    </w:p>
    <w:p w:rsidR="00882620" w:rsidRDefault="00882620" w:rsidP="00BC1027">
      <w:pPr>
        <w:ind w:left="142" w:hanging="426"/>
        <w:rPr>
          <w:rStyle w:val="Strong"/>
          <w:rFonts w:ascii="Arial" w:eastAsia="Medieval" w:hAnsi="Arial" w:cs="Arial"/>
          <w:b w:val="0"/>
          <w:sz w:val="20"/>
          <w:szCs w:val="20"/>
        </w:rPr>
      </w:pPr>
      <w:r>
        <w:rPr>
          <w:rStyle w:val="Strong"/>
          <w:rFonts w:ascii="Arial" w:eastAsia="Medieval" w:hAnsi="Arial" w:cs="Arial"/>
          <w:b w:val="0"/>
          <w:sz w:val="20"/>
          <w:szCs w:val="20"/>
        </w:rPr>
        <w:t xml:space="preserve">   2.  Cllr </w:t>
      </w:r>
      <w:r w:rsidR="00282DA6">
        <w:rPr>
          <w:rStyle w:val="Strong"/>
          <w:rFonts w:ascii="Arial" w:eastAsia="Medieval" w:hAnsi="Arial" w:cs="Arial"/>
          <w:b w:val="0"/>
          <w:sz w:val="20"/>
          <w:szCs w:val="20"/>
        </w:rPr>
        <w:t xml:space="preserve">Mr John W. Parker reported that he had sent an e-mail to the planning department a week ago and has not received an acknowledgment. The Clerk was asked to check on the protocol for contacting the planning department and to copy the request for information to Cllr B. </w:t>
      </w:r>
      <w:proofErr w:type="spellStart"/>
      <w:r w:rsidR="00282DA6">
        <w:rPr>
          <w:rStyle w:val="Strong"/>
          <w:rFonts w:ascii="Arial" w:eastAsia="Medieval" w:hAnsi="Arial" w:cs="Arial"/>
          <w:b w:val="0"/>
          <w:sz w:val="20"/>
          <w:szCs w:val="20"/>
        </w:rPr>
        <w:t>Gorringe</w:t>
      </w:r>
      <w:proofErr w:type="spellEnd"/>
      <w:r w:rsidR="00282DA6">
        <w:rPr>
          <w:rStyle w:val="Strong"/>
          <w:rFonts w:ascii="Arial" w:eastAsia="Medieval" w:hAnsi="Arial" w:cs="Arial"/>
          <w:b w:val="0"/>
          <w:sz w:val="20"/>
          <w:szCs w:val="20"/>
        </w:rPr>
        <w:t>.</w:t>
      </w:r>
      <w:r>
        <w:rPr>
          <w:rStyle w:val="Strong"/>
          <w:rFonts w:ascii="Arial" w:eastAsia="Medieval" w:hAnsi="Arial" w:cs="Arial"/>
          <w:b w:val="0"/>
          <w:sz w:val="20"/>
          <w:szCs w:val="20"/>
        </w:rPr>
        <w:t xml:space="preserve"> </w:t>
      </w:r>
    </w:p>
    <w:p w:rsidR="00882620" w:rsidRPr="00882620" w:rsidRDefault="00882620" w:rsidP="00BC1027">
      <w:pPr>
        <w:ind w:left="142" w:hanging="426"/>
        <w:rPr>
          <w:rStyle w:val="Strong"/>
          <w:rFonts w:ascii="Arial" w:eastAsia="Medieval" w:hAnsi="Arial" w:cs="Arial"/>
          <w:b w:val="0"/>
          <w:sz w:val="20"/>
          <w:szCs w:val="20"/>
        </w:rPr>
      </w:pPr>
      <w:r>
        <w:rPr>
          <w:rStyle w:val="Strong"/>
          <w:rFonts w:ascii="Arial" w:eastAsia="Medieval" w:hAnsi="Arial" w:cs="Arial"/>
          <w:b w:val="0"/>
          <w:sz w:val="20"/>
          <w:szCs w:val="20"/>
        </w:rPr>
        <w:t xml:space="preserve">     </w:t>
      </w:r>
    </w:p>
    <w:p w:rsidR="003D3533" w:rsidRDefault="003D3533" w:rsidP="003D3533">
      <w:pPr>
        <w:ind w:left="-142"/>
        <w:rPr>
          <w:rStyle w:val="Strong"/>
          <w:rFonts w:eastAsia="Medieval"/>
          <w:b w:val="0"/>
        </w:rPr>
      </w:pPr>
    </w:p>
    <w:p w:rsidR="006A5FE5" w:rsidRPr="006A5FE5" w:rsidRDefault="00282DA6" w:rsidP="003D3533">
      <w:pPr>
        <w:ind w:left="-142"/>
        <w:rPr>
          <w:rStyle w:val="Strong"/>
          <w:rFonts w:ascii="Arial" w:eastAsia="Medieval" w:hAnsi="Arial" w:cs="Arial"/>
          <w:b w:val="0"/>
          <w:sz w:val="20"/>
          <w:szCs w:val="20"/>
        </w:rPr>
      </w:pPr>
      <w:r>
        <w:rPr>
          <w:rStyle w:val="Strong"/>
          <w:rFonts w:ascii="Arial" w:eastAsia="Medieval" w:hAnsi="Arial" w:cs="Arial"/>
          <w:b w:val="0"/>
          <w:sz w:val="20"/>
          <w:szCs w:val="20"/>
        </w:rPr>
        <w:t>Meeting closed at 8.05</w:t>
      </w:r>
      <w:r w:rsidR="006A5FE5" w:rsidRPr="006A5FE5">
        <w:rPr>
          <w:rStyle w:val="Strong"/>
          <w:rFonts w:ascii="Arial" w:eastAsia="Medieval" w:hAnsi="Arial" w:cs="Arial"/>
          <w:b w:val="0"/>
          <w:sz w:val="20"/>
          <w:szCs w:val="20"/>
        </w:rPr>
        <w:t>pm</w:t>
      </w: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b w:val="0"/>
          <w:sz w:val="20"/>
          <w:szCs w:val="20"/>
        </w:rPr>
      </w:pPr>
    </w:p>
    <w:p w:rsidR="006A5FE5" w:rsidRPr="006A5FE5" w:rsidRDefault="006A5FE5" w:rsidP="003D3533">
      <w:pPr>
        <w:ind w:left="-142"/>
        <w:rPr>
          <w:rStyle w:val="Strong"/>
          <w:rFonts w:ascii="Arial" w:eastAsia="Medieval" w:hAnsi="Arial" w:cs="Arial"/>
          <w:sz w:val="20"/>
          <w:szCs w:val="20"/>
        </w:rPr>
      </w:pPr>
      <w:r w:rsidRPr="006A5FE5">
        <w:rPr>
          <w:rStyle w:val="Strong"/>
          <w:rFonts w:ascii="Arial" w:eastAsia="Medieval" w:hAnsi="Arial" w:cs="Arial"/>
          <w:sz w:val="20"/>
          <w:szCs w:val="20"/>
        </w:rPr>
        <w:t>Chairman</w:t>
      </w:r>
    </w:p>
    <w:p w:rsidR="00CE2FD4" w:rsidRDefault="00AC75B2"/>
    <w:sectPr w:rsidR="00CE2FD4" w:rsidSect="00173A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5B2" w:rsidRDefault="00AC75B2" w:rsidP="00B01DCA">
      <w:r>
        <w:separator/>
      </w:r>
    </w:p>
  </w:endnote>
  <w:endnote w:type="continuationSeparator" w:id="0">
    <w:p w:rsidR="00AC75B2" w:rsidRDefault="00AC75B2" w:rsidP="00B0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E1" w:rsidRDefault="002B6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E1" w:rsidRPr="002B6DE1" w:rsidRDefault="002B6DE1">
    <w:pPr>
      <w:pStyle w:val="Footer"/>
      <w:rPr>
        <w:rFonts w:ascii="Arial" w:hAnsi="Arial" w:cs="Arial"/>
        <w:sz w:val="16"/>
        <w:szCs w:val="16"/>
      </w:rPr>
    </w:pPr>
    <w:bookmarkStart w:id="0" w:name="_GoBack"/>
    <w:r w:rsidRPr="002B6DE1">
      <w:rPr>
        <w:rFonts w:ascii="Arial" w:hAnsi="Arial" w:cs="Arial"/>
        <w:sz w:val="16"/>
        <w:szCs w:val="16"/>
      </w:rPr>
      <w:t>St Leonards &amp; St Ives Parish Council</w:t>
    </w:r>
    <w:r w:rsidRPr="002B6DE1">
      <w:rPr>
        <w:rFonts w:ascii="Arial" w:hAnsi="Arial" w:cs="Arial"/>
        <w:sz w:val="16"/>
        <w:szCs w:val="16"/>
      </w:rPr>
      <w:tab/>
    </w:r>
    <w:r w:rsidRPr="002B6DE1">
      <w:rPr>
        <w:rFonts w:ascii="Arial" w:hAnsi="Arial" w:cs="Arial"/>
        <w:sz w:val="16"/>
        <w:szCs w:val="16"/>
      </w:rPr>
      <w:tab/>
      <w:t>27</w:t>
    </w:r>
    <w:r w:rsidRPr="002B6DE1">
      <w:rPr>
        <w:rFonts w:ascii="Arial" w:hAnsi="Arial" w:cs="Arial"/>
        <w:sz w:val="16"/>
        <w:szCs w:val="16"/>
        <w:vertAlign w:val="superscript"/>
      </w:rPr>
      <w:t>th</w:t>
    </w:r>
    <w:r w:rsidRPr="002B6DE1">
      <w:rPr>
        <w:rFonts w:ascii="Arial" w:hAnsi="Arial" w:cs="Arial"/>
        <w:sz w:val="16"/>
        <w:szCs w:val="16"/>
      </w:rPr>
      <w:t xml:space="preserve"> June 2019</w:t>
    </w:r>
  </w:p>
  <w:p w:rsidR="002B6DE1" w:rsidRPr="002B6DE1" w:rsidRDefault="002B6DE1">
    <w:pPr>
      <w:pStyle w:val="Footer"/>
      <w:rPr>
        <w:rFonts w:ascii="Arial" w:hAnsi="Arial" w:cs="Arial"/>
        <w:sz w:val="16"/>
        <w:szCs w:val="16"/>
      </w:rPr>
    </w:pPr>
    <w:r w:rsidRPr="002B6DE1">
      <w:rPr>
        <w:rFonts w:ascii="Arial" w:hAnsi="Arial" w:cs="Arial"/>
        <w:sz w:val="16"/>
        <w:szCs w:val="16"/>
      </w:rPr>
      <w:t>Planning Committee Minutes</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E1" w:rsidRDefault="002B6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5B2" w:rsidRDefault="00AC75B2" w:rsidP="00B01DCA">
      <w:r>
        <w:separator/>
      </w:r>
    </w:p>
  </w:footnote>
  <w:footnote w:type="continuationSeparator" w:id="0">
    <w:p w:rsidR="00AC75B2" w:rsidRDefault="00AC75B2" w:rsidP="00B0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E1" w:rsidRDefault="002B6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99533"/>
      <w:docPartObj>
        <w:docPartGallery w:val="Page Numbers (Top of Page)"/>
        <w:docPartUnique/>
      </w:docPartObj>
    </w:sdtPr>
    <w:sdtEndPr>
      <w:rPr>
        <w:rFonts w:ascii="Arial" w:hAnsi="Arial" w:cs="Arial"/>
        <w:noProof/>
        <w:sz w:val="20"/>
        <w:szCs w:val="20"/>
      </w:rPr>
    </w:sdtEndPr>
    <w:sdtContent>
      <w:p w:rsidR="00B01DCA" w:rsidRPr="00B01DCA" w:rsidRDefault="00B01DCA">
        <w:pPr>
          <w:pStyle w:val="Header"/>
          <w:jc w:val="center"/>
          <w:rPr>
            <w:rFonts w:ascii="Arial" w:hAnsi="Arial" w:cs="Arial"/>
            <w:sz w:val="20"/>
            <w:szCs w:val="20"/>
          </w:rPr>
        </w:pPr>
        <w:r w:rsidRPr="00B01DCA">
          <w:rPr>
            <w:rFonts w:ascii="Arial" w:hAnsi="Arial" w:cs="Arial"/>
            <w:sz w:val="20"/>
            <w:szCs w:val="20"/>
          </w:rPr>
          <w:fldChar w:fldCharType="begin"/>
        </w:r>
        <w:r w:rsidRPr="00B01DCA">
          <w:rPr>
            <w:rFonts w:ascii="Arial" w:hAnsi="Arial" w:cs="Arial"/>
            <w:sz w:val="20"/>
            <w:szCs w:val="20"/>
          </w:rPr>
          <w:instrText xml:space="preserve"> PAGE   \* MERGEFORMAT </w:instrText>
        </w:r>
        <w:r w:rsidRPr="00B01DCA">
          <w:rPr>
            <w:rFonts w:ascii="Arial" w:hAnsi="Arial" w:cs="Arial"/>
            <w:sz w:val="20"/>
            <w:szCs w:val="20"/>
          </w:rPr>
          <w:fldChar w:fldCharType="separate"/>
        </w:r>
        <w:r w:rsidR="002B6DE1">
          <w:rPr>
            <w:rFonts w:ascii="Arial" w:hAnsi="Arial" w:cs="Arial"/>
            <w:noProof/>
            <w:sz w:val="20"/>
            <w:szCs w:val="20"/>
          </w:rPr>
          <w:t>14</w:t>
        </w:r>
        <w:r w:rsidRPr="00B01DCA">
          <w:rPr>
            <w:rFonts w:ascii="Arial" w:hAnsi="Arial" w:cs="Arial"/>
            <w:noProof/>
            <w:sz w:val="20"/>
            <w:szCs w:val="20"/>
          </w:rPr>
          <w:fldChar w:fldCharType="end"/>
        </w:r>
      </w:p>
    </w:sdtContent>
  </w:sdt>
  <w:p w:rsidR="00B01DCA" w:rsidRDefault="00B01D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E1" w:rsidRDefault="002B6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91402"/>
    <w:multiLevelType w:val="hybridMultilevel"/>
    <w:tmpl w:val="C3FC567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98"/>
    <w:rsid w:val="0003647A"/>
    <w:rsid w:val="00044EC3"/>
    <w:rsid w:val="00115272"/>
    <w:rsid w:val="00173AAC"/>
    <w:rsid w:val="001A682C"/>
    <w:rsid w:val="001C5077"/>
    <w:rsid w:val="001D3A32"/>
    <w:rsid w:val="00207F0B"/>
    <w:rsid w:val="00282DA6"/>
    <w:rsid w:val="002B6DE1"/>
    <w:rsid w:val="00370AEC"/>
    <w:rsid w:val="00393170"/>
    <w:rsid w:val="003D3533"/>
    <w:rsid w:val="005E384D"/>
    <w:rsid w:val="006A5FE5"/>
    <w:rsid w:val="00756855"/>
    <w:rsid w:val="008037A7"/>
    <w:rsid w:val="00843A79"/>
    <w:rsid w:val="00882620"/>
    <w:rsid w:val="00AC75B2"/>
    <w:rsid w:val="00B01DCA"/>
    <w:rsid w:val="00B11752"/>
    <w:rsid w:val="00B31442"/>
    <w:rsid w:val="00B431B2"/>
    <w:rsid w:val="00BC1027"/>
    <w:rsid w:val="00BF6189"/>
    <w:rsid w:val="00C25576"/>
    <w:rsid w:val="00C5549D"/>
    <w:rsid w:val="00D115B9"/>
    <w:rsid w:val="00D71B98"/>
    <w:rsid w:val="00E04EAC"/>
    <w:rsid w:val="00E11639"/>
    <w:rsid w:val="00E91BAF"/>
    <w:rsid w:val="00E92AB9"/>
    <w:rsid w:val="00EF145B"/>
    <w:rsid w:val="00F55789"/>
    <w:rsid w:val="00F7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F20AC-7809-4AC4-843A-96B6FAC0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EC3"/>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044EC3"/>
    <w:rPr>
      <w:b/>
      <w:bCs/>
    </w:rPr>
  </w:style>
  <w:style w:type="paragraph" w:styleId="Subtitle">
    <w:name w:val="Subtitle"/>
    <w:basedOn w:val="Normal"/>
    <w:link w:val="SubtitleChar"/>
    <w:qFormat/>
    <w:rsid w:val="00044EC3"/>
    <w:pPr>
      <w:jc w:val="center"/>
    </w:pPr>
    <w:rPr>
      <w:b/>
      <w:bCs/>
      <w:sz w:val="22"/>
    </w:rPr>
  </w:style>
  <w:style w:type="character" w:customStyle="1" w:styleId="SubtitleChar">
    <w:name w:val="Subtitle Char"/>
    <w:basedOn w:val="DefaultParagraphFont"/>
    <w:link w:val="Subtitle"/>
    <w:rsid w:val="00044EC3"/>
    <w:rPr>
      <w:rFonts w:ascii="Times New Roman" w:eastAsia="Times New Roman" w:hAnsi="Times New Roman" w:cs="Times New Roman"/>
      <w:b/>
      <w:bCs/>
      <w:szCs w:val="24"/>
    </w:rPr>
  </w:style>
  <w:style w:type="paragraph" w:styleId="Header">
    <w:name w:val="header"/>
    <w:basedOn w:val="Normal"/>
    <w:link w:val="HeaderChar"/>
    <w:uiPriority w:val="99"/>
    <w:unhideWhenUsed/>
    <w:rsid w:val="00B01DCA"/>
    <w:pPr>
      <w:tabs>
        <w:tab w:val="center" w:pos="4513"/>
        <w:tab w:val="right" w:pos="9026"/>
      </w:tabs>
    </w:pPr>
  </w:style>
  <w:style w:type="character" w:customStyle="1" w:styleId="HeaderChar">
    <w:name w:val="Header Char"/>
    <w:basedOn w:val="DefaultParagraphFont"/>
    <w:link w:val="Header"/>
    <w:uiPriority w:val="99"/>
    <w:rsid w:val="00B01D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DCA"/>
    <w:pPr>
      <w:tabs>
        <w:tab w:val="center" w:pos="4513"/>
        <w:tab w:val="right" w:pos="9026"/>
      </w:tabs>
    </w:pPr>
  </w:style>
  <w:style w:type="character" w:customStyle="1" w:styleId="FooterChar">
    <w:name w:val="Footer Char"/>
    <w:basedOn w:val="DefaultParagraphFont"/>
    <w:link w:val="Footer"/>
    <w:uiPriority w:val="99"/>
    <w:rsid w:val="00B01DCA"/>
    <w:rPr>
      <w:rFonts w:ascii="Times New Roman" w:eastAsia="Times New Roman" w:hAnsi="Times New Roman" w:cs="Times New Roman"/>
      <w:sz w:val="24"/>
      <w:szCs w:val="24"/>
    </w:rPr>
  </w:style>
  <w:style w:type="table" w:styleId="TableGrid">
    <w:name w:val="Table Grid"/>
    <w:basedOn w:val="TableNormal"/>
    <w:uiPriority w:val="39"/>
    <w:rsid w:val="00BC1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10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3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00326-B9A1-442D-BF11-5D093F73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8</cp:revision>
  <dcterms:created xsi:type="dcterms:W3CDTF">2019-06-28T10:35:00Z</dcterms:created>
  <dcterms:modified xsi:type="dcterms:W3CDTF">2019-07-10T10:34:00Z</dcterms:modified>
</cp:coreProperties>
</file>